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4338" w14:textId="5BC3A48D" w:rsidR="00F63876" w:rsidRPr="0069742F" w:rsidRDefault="00F63876" w:rsidP="00E97473">
      <w:pPr>
        <w:jc w:val="center"/>
        <w:rPr>
          <w:rFonts w:ascii="Calibri" w:hAnsi="Calibri" w:cs="Arial"/>
          <w:b/>
          <w:sz w:val="16"/>
          <w:szCs w:val="16"/>
          <w:lang w:val="en-US"/>
        </w:rPr>
      </w:pPr>
      <w:r w:rsidRPr="0069742F">
        <w:rPr>
          <w:rFonts w:ascii="Calibri" w:hAnsi="Calibri" w:cs="Arial"/>
          <w:b/>
          <w:sz w:val="16"/>
          <w:szCs w:val="16"/>
          <w:lang w:val="en-US"/>
        </w:rPr>
        <w:t xml:space="preserve">Application for membership </w:t>
      </w:r>
      <w:r w:rsidR="00E97473" w:rsidRPr="0069742F">
        <w:rPr>
          <w:rFonts w:ascii="Calibri" w:hAnsi="Calibri" w:cs="Arial"/>
          <w:b/>
          <w:sz w:val="16"/>
          <w:szCs w:val="16"/>
          <w:lang w:val="en-US"/>
        </w:rPr>
        <w:t>–</w:t>
      </w:r>
      <w:r w:rsidRPr="0069742F">
        <w:rPr>
          <w:rFonts w:ascii="Calibri" w:hAnsi="Calibri" w:cs="Arial"/>
          <w:b/>
          <w:sz w:val="16"/>
          <w:szCs w:val="16"/>
          <w:lang w:val="en-US"/>
        </w:rPr>
        <w:t xml:space="preserve"> </w:t>
      </w:r>
      <w:r w:rsidR="00C35D46" w:rsidRPr="0069742F">
        <w:rPr>
          <w:rFonts w:ascii="Calibri" w:hAnsi="Calibri" w:cs="Arial"/>
          <w:b/>
          <w:sz w:val="16"/>
          <w:szCs w:val="16"/>
          <w:lang w:val="en-US"/>
        </w:rPr>
        <w:t>R</w:t>
      </w:r>
      <w:r w:rsidRPr="0069742F">
        <w:rPr>
          <w:rFonts w:ascii="Calibri" w:hAnsi="Calibri" w:cs="Arial"/>
          <w:b/>
          <w:sz w:val="16"/>
          <w:szCs w:val="16"/>
          <w:lang w:val="en-US"/>
        </w:rPr>
        <w:t>egistration sheet</w:t>
      </w:r>
    </w:p>
    <w:p w14:paraId="7F6385E5" w14:textId="41609587" w:rsidR="007151C3" w:rsidRPr="0069742F" w:rsidRDefault="007151C3" w:rsidP="00497218">
      <w:pPr>
        <w:pStyle w:val="Textkomentra"/>
        <w:jc w:val="center"/>
        <w:rPr>
          <w:rFonts w:ascii="Calibri" w:hAnsi="Calibri" w:cs="Arial"/>
          <w:b/>
          <w:sz w:val="16"/>
          <w:szCs w:val="16"/>
          <w:lang w:val="en-US"/>
        </w:rPr>
      </w:pPr>
    </w:p>
    <w:p w14:paraId="2814AD69" w14:textId="704D4EBA" w:rsidR="00264197" w:rsidRPr="0069742F" w:rsidRDefault="00F63876" w:rsidP="00497218">
      <w:pPr>
        <w:pStyle w:val="Textkomentra"/>
        <w:jc w:val="center"/>
        <w:rPr>
          <w:rFonts w:ascii="Calibri" w:hAnsi="Calibri" w:cs="Arial Narrow"/>
          <w:sz w:val="18"/>
          <w:szCs w:val="18"/>
          <w:lang w:val="en-US"/>
        </w:rPr>
      </w:pPr>
      <w:r w:rsidRPr="0069742F">
        <w:rPr>
          <w:rFonts w:ascii="Calibri" w:hAnsi="Calibri" w:cs="Arial Narrow"/>
          <w:sz w:val="12"/>
          <w:szCs w:val="12"/>
          <w:lang w:val="en-US"/>
        </w:rPr>
        <w:t xml:space="preserve">of CKM Association for Students, Youth and Teachers, registered in the Register of Civic Associations, having its registered office at </w:t>
      </w:r>
      <w:proofErr w:type="spellStart"/>
      <w:r w:rsidRPr="0069742F">
        <w:rPr>
          <w:rFonts w:ascii="Calibri" w:hAnsi="Calibri" w:cs="Arial Narrow"/>
          <w:sz w:val="12"/>
          <w:szCs w:val="12"/>
          <w:lang w:val="en-US"/>
        </w:rPr>
        <w:t>Vysoká</w:t>
      </w:r>
      <w:proofErr w:type="spellEnd"/>
      <w:r w:rsidRPr="0069742F">
        <w:rPr>
          <w:rFonts w:ascii="Calibri" w:hAnsi="Calibri" w:cs="Arial Narrow"/>
          <w:sz w:val="12"/>
          <w:szCs w:val="12"/>
          <w:lang w:val="en-US"/>
        </w:rPr>
        <w:t xml:space="preserve"> 32, 811 06 Bratislava, Organization ID no.: 31768164 (hereinafter referred to as the "CKM SYTS" or "Association")</w:t>
      </w:r>
    </w:p>
    <w:p w14:paraId="5033D096" w14:textId="77777777" w:rsidR="00617C0B" w:rsidRPr="0069742F" w:rsidRDefault="00617C0B" w:rsidP="002D7993">
      <w:pPr>
        <w:jc w:val="center"/>
        <w:rPr>
          <w:rFonts w:ascii="Calibri" w:hAnsi="Calibri" w:cs="Arial"/>
          <w:sz w:val="12"/>
          <w:szCs w:val="12"/>
          <w:lang w:val="en-US"/>
        </w:rPr>
      </w:pPr>
    </w:p>
    <w:p w14:paraId="3C4D5B81" w14:textId="05699889" w:rsidR="00F35537" w:rsidRPr="0069742F" w:rsidRDefault="00F63876" w:rsidP="002D7993">
      <w:pPr>
        <w:jc w:val="center"/>
        <w:rPr>
          <w:rFonts w:ascii="Calibri" w:hAnsi="Calibri" w:cs="Arial"/>
          <w:sz w:val="12"/>
          <w:szCs w:val="12"/>
          <w:lang w:val="en-US"/>
        </w:rPr>
      </w:pPr>
      <w:r w:rsidRPr="0069742F">
        <w:rPr>
          <w:rFonts w:ascii="Calibri" w:hAnsi="Calibri" w:cs="Arial"/>
          <w:b/>
          <w:sz w:val="16"/>
          <w:szCs w:val="16"/>
          <w:lang w:val="en-US"/>
        </w:rPr>
        <w:t>I hereby ask to be accepted as a member of CKM SYTS and for issue/renewal of a membership card</w:t>
      </w:r>
    </w:p>
    <w:p w14:paraId="1B0630B4" w14:textId="77777777" w:rsidR="002D7993" w:rsidRPr="0069742F" w:rsidRDefault="002D7993" w:rsidP="002D7993">
      <w:pPr>
        <w:rPr>
          <w:rFonts w:ascii="Calibri" w:hAnsi="Calibri" w:cs="Arial"/>
          <w:sz w:val="12"/>
          <w:szCs w:val="12"/>
          <w:lang w:val="en-US"/>
        </w:rPr>
      </w:pPr>
    </w:p>
    <w:p w14:paraId="6B9050D5" w14:textId="77777777" w:rsidR="00E93CDC" w:rsidRPr="0069742F" w:rsidRDefault="00E93CDC" w:rsidP="002D7993">
      <w:pPr>
        <w:rPr>
          <w:rFonts w:ascii="Calibri" w:hAnsi="Calibri" w:cs="Arial"/>
          <w:sz w:val="12"/>
          <w:szCs w:val="12"/>
          <w:lang w:val="en-US"/>
        </w:rPr>
        <w:sectPr w:rsidR="00E93CDC" w:rsidRPr="0069742F" w:rsidSect="002D7993">
          <w:pgSz w:w="11906" w:h="16838"/>
          <w:pgMar w:top="284" w:right="567" w:bottom="426" w:left="567" w:header="284" w:footer="308" w:gutter="0"/>
          <w:cols w:space="708"/>
          <w:docGrid w:linePitch="360"/>
        </w:sectPr>
      </w:pPr>
    </w:p>
    <w:p w14:paraId="754A3DF1" w14:textId="17BC4170" w:rsidR="002D7993" w:rsidRPr="0069742F" w:rsidRDefault="00F63876" w:rsidP="002D7993">
      <w:pPr>
        <w:rPr>
          <w:rFonts w:ascii="Calibri" w:hAnsi="Calibri" w:cs="Arial"/>
          <w:lang w:val="en-US"/>
        </w:rPr>
      </w:pPr>
      <w:r w:rsidRPr="0069742F">
        <w:rPr>
          <w:rFonts w:ascii="Calibri" w:hAnsi="Calibri" w:cs="Arial"/>
          <w:lang w:val="en-US"/>
        </w:rPr>
        <w:t>Applicant's name</w:t>
      </w:r>
      <w:r w:rsidR="002D7993" w:rsidRPr="0069742F">
        <w:rPr>
          <w:rFonts w:ascii="Calibri" w:hAnsi="Calibri" w:cs="Arial"/>
          <w:lang w:val="en-US"/>
        </w:rPr>
        <w:t xml:space="preserve">: </w:t>
      </w:r>
      <w:r w:rsidR="00E64C97" w:rsidRPr="0069742F">
        <w:rPr>
          <w:rFonts w:ascii="Calibri" w:hAnsi="Calibri" w:cs="Arial"/>
          <w:lang w:val="en-US"/>
        </w:rPr>
        <w:fldChar w:fldCharType="begin">
          <w:ffData>
            <w:name w:val="Text3"/>
            <w:enabled/>
            <w:calcOnExit w:val="0"/>
            <w:textInput/>
          </w:ffData>
        </w:fldChar>
      </w:r>
      <w:bookmarkStart w:id="0" w:name="Text3"/>
      <w:r w:rsidR="00E64C97" w:rsidRPr="0069742F">
        <w:rPr>
          <w:rFonts w:ascii="Calibri" w:hAnsi="Calibri" w:cs="Arial"/>
          <w:lang w:val="en-US"/>
        </w:rPr>
        <w:instrText xml:space="preserve"> FORMTEXT </w:instrText>
      </w:r>
      <w:r w:rsidR="00E64C97" w:rsidRPr="0069742F">
        <w:rPr>
          <w:rFonts w:ascii="Calibri" w:hAnsi="Calibri" w:cs="Arial"/>
          <w:lang w:val="en-US"/>
        </w:rPr>
      </w:r>
      <w:r w:rsidR="00E64C97" w:rsidRPr="0069742F">
        <w:rPr>
          <w:rFonts w:ascii="Calibri" w:hAnsi="Calibri" w:cs="Arial"/>
          <w:lang w:val="en-US"/>
        </w:rPr>
        <w:fldChar w:fldCharType="separate"/>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bookmarkEnd w:id="0"/>
      <w:r w:rsidR="00E64C97" w:rsidRPr="0069742F">
        <w:rPr>
          <w:rFonts w:ascii="Calibri" w:hAnsi="Calibri" w:cs="Arial"/>
          <w:lang w:val="en-US"/>
        </w:rPr>
        <w:fldChar w:fldCharType="end"/>
      </w:r>
    </w:p>
    <w:p w14:paraId="3C373BBD" w14:textId="429AAF56" w:rsidR="002D7993" w:rsidRPr="0069742F" w:rsidRDefault="00F63876" w:rsidP="002D7993">
      <w:pPr>
        <w:rPr>
          <w:rFonts w:ascii="Calibri" w:hAnsi="Calibri" w:cs="Arial"/>
          <w:lang w:val="en-US"/>
        </w:rPr>
      </w:pPr>
      <w:r w:rsidRPr="0069742F">
        <w:rPr>
          <w:rFonts w:ascii="Calibri" w:hAnsi="Calibri" w:cs="Arial"/>
          <w:lang w:val="en-US"/>
        </w:rPr>
        <w:t>Surname, Academic degree</w:t>
      </w:r>
      <w:r w:rsidR="002D7993" w:rsidRPr="0069742F">
        <w:rPr>
          <w:rFonts w:ascii="Calibri" w:hAnsi="Calibri" w:cs="Arial"/>
          <w:lang w:val="en-US"/>
        </w:rPr>
        <w:t>:</w:t>
      </w:r>
      <w:r w:rsidR="00E64C97" w:rsidRPr="0069742F">
        <w:rPr>
          <w:rFonts w:ascii="Calibri" w:hAnsi="Calibri" w:cs="Arial"/>
          <w:lang w:val="en-US"/>
        </w:rPr>
        <w:t xml:space="preserve"> </w:t>
      </w:r>
      <w:r w:rsidR="00E64C97" w:rsidRPr="0069742F">
        <w:rPr>
          <w:rFonts w:ascii="Calibri" w:hAnsi="Calibri" w:cs="Arial"/>
          <w:lang w:val="en-US"/>
        </w:rPr>
        <w:fldChar w:fldCharType="begin">
          <w:ffData>
            <w:name w:val="Text3"/>
            <w:enabled/>
            <w:calcOnExit w:val="0"/>
            <w:textInput/>
          </w:ffData>
        </w:fldChar>
      </w:r>
      <w:r w:rsidR="00E64C97" w:rsidRPr="0069742F">
        <w:rPr>
          <w:rFonts w:ascii="Calibri" w:hAnsi="Calibri" w:cs="Arial"/>
          <w:lang w:val="en-US"/>
        </w:rPr>
        <w:instrText xml:space="preserve"> FORMTEXT </w:instrText>
      </w:r>
      <w:r w:rsidR="00E64C97" w:rsidRPr="0069742F">
        <w:rPr>
          <w:rFonts w:ascii="Calibri" w:hAnsi="Calibri" w:cs="Arial"/>
          <w:lang w:val="en-US"/>
        </w:rPr>
      </w:r>
      <w:r w:rsidR="00E64C97" w:rsidRPr="0069742F">
        <w:rPr>
          <w:rFonts w:ascii="Calibri" w:hAnsi="Calibri" w:cs="Arial"/>
          <w:lang w:val="en-US"/>
        </w:rPr>
        <w:fldChar w:fldCharType="separate"/>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lang w:val="en-US"/>
        </w:rPr>
        <w:fldChar w:fldCharType="end"/>
      </w:r>
    </w:p>
    <w:p w14:paraId="08B01694" w14:textId="09B15FC6" w:rsidR="002D7993" w:rsidRPr="0069742F" w:rsidRDefault="00F63876" w:rsidP="002D7993">
      <w:pPr>
        <w:rPr>
          <w:rFonts w:ascii="Calibri" w:hAnsi="Calibri" w:cs="Arial"/>
          <w:lang w:val="en-US"/>
        </w:rPr>
      </w:pPr>
      <w:r w:rsidRPr="0069742F">
        <w:rPr>
          <w:rFonts w:ascii="Calibri" w:hAnsi="Calibri" w:cs="Arial"/>
          <w:lang w:val="en-US"/>
        </w:rPr>
        <w:t>Date of birth</w:t>
      </w:r>
      <w:r w:rsidR="002D7993" w:rsidRPr="0069742F">
        <w:rPr>
          <w:rFonts w:ascii="Calibri" w:hAnsi="Calibri" w:cs="Arial"/>
          <w:lang w:val="en-US"/>
        </w:rPr>
        <w:t>:</w:t>
      </w:r>
      <w:r w:rsidR="00E64C97" w:rsidRPr="0069742F">
        <w:rPr>
          <w:rFonts w:ascii="Calibri" w:hAnsi="Calibri" w:cs="Arial"/>
          <w:lang w:val="en-US"/>
        </w:rPr>
        <w:t xml:space="preserve"> </w:t>
      </w:r>
      <w:r w:rsidR="00E64C97" w:rsidRPr="0069742F">
        <w:rPr>
          <w:rFonts w:ascii="Calibri" w:hAnsi="Calibri" w:cs="Arial"/>
          <w:lang w:val="en-US"/>
        </w:rPr>
        <w:fldChar w:fldCharType="begin">
          <w:ffData>
            <w:name w:val="Text3"/>
            <w:enabled/>
            <w:calcOnExit w:val="0"/>
            <w:textInput/>
          </w:ffData>
        </w:fldChar>
      </w:r>
      <w:r w:rsidR="00E64C97" w:rsidRPr="0069742F">
        <w:rPr>
          <w:rFonts w:ascii="Calibri" w:hAnsi="Calibri" w:cs="Arial"/>
          <w:lang w:val="en-US"/>
        </w:rPr>
        <w:instrText xml:space="preserve"> FORMTEXT </w:instrText>
      </w:r>
      <w:r w:rsidR="00E64C97" w:rsidRPr="0069742F">
        <w:rPr>
          <w:rFonts w:ascii="Calibri" w:hAnsi="Calibri" w:cs="Arial"/>
          <w:lang w:val="en-US"/>
        </w:rPr>
      </w:r>
      <w:r w:rsidR="00E64C97" w:rsidRPr="0069742F">
        <w:rPr>
          <w:rFonts w:ascii="Calibri" w:hAnsi="Calibri" w:cs="Arial"/>
          <w:lang w:val="en-US"/>
        </w:rPr>
        <w:fldChar w:fldCharType="separate"/>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lang w:val="en-US"/>
        </w:rPr>
        <w:fldChar w:fldCharType="end"/>
      </w:r>
    </w:p>
    <w:p w14:paraId="2E98DD27" w14:textId="3201C7D1" w:rsidR="002D7993" w:rsidRPr="0069742F" w:rsidRDefault="00F63876" w:rsidP="002D7993">
      <w:pPr>
        <w:rPr>
          <w:rFonts w:ascii="Calibri" w:hAnsi="Calibri" w:cs="Arial"/>
          <w:lang w:val="en-US"/>
        </w:rPr>
      </w:pPr>
      <w:r w:rsidRPr="0069742F">
        <w:rPr>
          <w:rFonts w:ascii="Calibri" w:hAnsi="Calibri" w:cs="Arial"/>
          <w:lang w:val="en-US"/>
        </w:rPr>
        <w:t>E-mail address</w:t>
      </w:r>
      <w:r w:rsidR="002D7993" w:rsidRPr="0069742F">
        <w:rPr>
          <w:rFonts w:ascii="Calibri" w:hAnsi="Calibri" w:cs="Arial"/>
          <w:lang w:val="en-US"/>
        </w:rPr>
        <w:t>:</w:t>
      </w:r>
      <w:r w:rsidR="00E64C97" w:rsidRPr="0069742F">
        <w:rPr>
          <w:rFonts w:ascii="Calibri" w:hAnsi="Calibri" w:cs="Arial"/>
          <w:lang w:val="en-US"/>
        </w:rPr>
        <w:t xml:space="preserve"> </w:t>
      </w:r>
      <w:r w:rsidR="00E64C97" w:rsidRPr="0069742F">
        <w:rPr>
          <w:rFonts w:ascii="Calibri" w:hAnsi="Calibri" w:cs="Arial"/>
          <w:lang w:val="en-US"/>
        </w:rPr>
        <w:fldChar w:fldCharType="begin">
          <w:ffData>
            <w:name w:val="Text3"/>
            <w:enabled/>
            <w:calcOnExit w:val="0"/>
            <w:textInput/>
          </w:ffData>
        </w:fldChar>
      </w:r>
      <w:r w:rsidR="00E64C97" w:rsidRPr="0069742F">
        <w:rPr>
          <w:rFonts w:ascii="Calibri" w:hAnsi="Calibri" w:cs="Arial"/>
          <w:lang w:val="en-US"/>
        </w:rPr>
        <w:instrText xml:space="preserve"> FORMTEXT </w:instrText>
      </w:r>
      <w:r w:rsidR="00E64C97" w:rsidRPr="0069742F">
        <w:rPr>
          <w:rFonts w:ascii="Calibri" w:hAnsi="Calibri" w:cs="Arial"/>
          <w:lang w:val="en-US"/>
        </w:rPr>
      </w:r>
      <w:r w:rsidR="00E64C97" w:rsidRPr="0069742F">
        <w:rPr>
          <w:rFonts w:ascii="Calibri" w:hAnsi="Calibri" w:cs="Arial"/>
          <w:lang w:val="en-US"/>
        </w:rPr>
        <w:fldChar w:fldCharType="separate"/>
      </w:r>
      <w:r w:rsidR="00E64C97" w:rsidRPr="0069742F">
        <w:rPr>
          <w:rFonts w:ascii="Calibri" w:hAnsi="Calibri" w:cs="Arial"/>
          <w:lang w:val="en-US"/>
        </w:rPr>
        <w:t> </w:t>
      </w:r>
      <w:r w:rsidR="00E64C97" w:rsidRPr="0069742F">
        <w:rPr>
          <w:rFonts w:ascii="Calibri" w:hAnsi="Calibri" w:cs="Arial"/>
          <w:lang w:val="en-US"/>
        </w:rPr>
        <w:t> </w:t>
      </w:r>
      <w:r w:rsidR="00E64C97" w:rsidRPr="0069742F">
        <w:rPr>
          <w:rFonts w:ascii="Calibri" w:hAnsi="Calibri" w:cs="Arial"/>
          <w:lang w:val="en-US"/>
        </w:rPr>
        <w:t> </w:t>
      </w:r>
      <w:r w:rsidR="00E64C97" w:rsidRPr="0069742F">
        <w:rPr>
          <w:rFonts w:ascii="Calibri" w:hAnsi="Calibri" w:cs="Arial"/>
          <w:lang w:val="en-US"/>
        </w:rPr>
        <w:t> </w:t>
      </w:r>
      <w:r w:rsidR="00E64C97" w:rsidRPr="0069742F">
        <w:rPr>
          <w:rFonts w:ascii="Calibri" w:hAnsi="Calibri" w:cs="Arial"/>
          <w:lang w:val="en-US"/>
        </w:rPr>
        <w:t> </w:t>
      </w:r>
      <w:r w:rsidR="00E64C97" w:rsidRPr="0069742F">
        <w:rPr>
          <w:rFonts w:ascii="Calibri" w:hAnsi="Calibri" w:cs="Arial"/>
          <w:lang w:val="en-US"/>
        </w:rPr>
        <w:fldChar w:fldCharType="end"/>
      </w:r>
    </w:p>
    <w:p w14:paraId="2DFB9ECC" w14:textId="46287172" w:rsidR="002D7993" w:rsidRPr="0069742F" w:rsidRDefault="00F63876" w:rsidP="002D7993">
      <w:pPr>
        <w:rPr>
          <w:rFonts w:ascii="Calibri" w:hAnsi="Calibri" w:cs="Arial"/>
          <w:lang w:val="en-US"/>
        </w:rPr>
      </w:pPr>
      <w:r w:rsidRPr="0069742F">
        <w:rPr>
          <w:rFonts w:ascii="Calibri" w:hAnsi="Calibri" w:cs="Arial"/>
          <w:lang w:val="en-US"/>
        </w:rPr>
        <w:t>Phone number (mobile</w:t>
      </w:r>
      <w:r w:rsidR="002D7993" w:rsidRPr="0069742F">
        <w:rPr>
          <w:rFonts w:ascii="Calibri" w:hAnsi="Calibri" w:cs="Arial"/>
          <w:lang w:val="en-US"/>
        </w:rPr>
        <w:t>):</w:t>
      </w:r>
      <w:r w:rsidR="00E64C97" w:rsidRPr="0069742F">
        <w:rPr>
          <w:rFonts w:ascii="Calibri" w:hAnsi="Calibri" w:cs="Arial"/>
          <w:lang w:val="en-US"/>
        </w:rPr>
        <w:t xml:space="preserve"> </w:t>
      </w:r>
      <w:r w:rsidR="00E64C97" w:rsidRPr="0069742F">
        <w:rPr>
          <w:rFonts w:ascii="Calibri" w:hAnsi="Calibri" w:cs="Arial"/>
          <w:lang w:val="en-US"/>
        </w:rPr>
        <w:fldChar w:fldCharType="begin">
          <w:ffData>
            <w:name w:val="Text3"/>
            <w:enabled/>
            <w:calcOnExit w:val="0"/>
            <w:textInput/>
          </w:ffData>
        </w:fldChar>
      </w:r>
      <w:r w:rsidR="00E64C97" w:rsidRPr="0069742F">
        <w:rPr>
          <w:rFonts w:ascii="Calibri" w:hAnsi="Calibri" w:cs="Arial"/>
          <w:lang w:val="en-US"/>
        </w:rPr>
        <w:instrText xml:space="preserve"> FORMTEXT </w:instrText>
      </w:r>
      <w:r w:rsidR="00E64C97" w:rsidRPr="0069742F">
        <w:rPr>
          <w:rFonts w:ascii="Calibri" w:hAnsi="Calibri" w:cs="Arial"/>
          <w:lang w:val="en-US"/>
        </w:rPr>
      </w:r>
      <w:r w:rsidR="00E64C97" w:rsidRPr="0069742F">
        <w:rPr>
          <w:rFonts w:ascii="Calibri" w:hAnsi="Calibri" w:cs="Arial"/>
          <w:lang w:val="en-US"/>
        </w:rPr>
        <w:fldChar w:fldCharType="separate"/>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lang w:val="en-US"/>
        </w:rPr>
        <w:fldChar w:fldCharType="end"/>
      </w:r>
    </w:p>
    <w:p w14:paraId="39F98E41" w14:textId="142E09DA" w:rsidR="002D7993" w:rsidRPr="0069742F" w:rsidRDefault="00F63876" w:rsidP="002D7993">
      <w:pPr>
        <w:rPr>
          <w:rFonts w:ascii="Calibri" w:hAnsi="Calibri" w:cs="Arial"/>
          <w:lang w:val="en-US"/>
        </w:rPr>
      </w:pPr>
      <w:r w:rsidRPr="0069742F">
        <w:rPr>
          <w:rFonts w:ascii="Calibri" w:hAnsi="Calibri" w:cs="Arial"/>
          <w:lang w:val="en-US"/>
        </w:rPr>
        <w:t>Address</w:t>
      </w:r>
      <w:r w:rsidR="004A226C" w:rsidRPr="0069742F">
        <w:rPr>
          <w:rFonts w:ascii="Calibri" w:hAnsi="Calibri" w:cs="Arial"/>
          <w:lang w:val="en-US"/>
        </w:rPr>
        <w:t xml:space="preserve"> (Street and house number)</w:t>
      </w:r>
      <w:r w:rsidR="002D7993" w:rsidRPr="0069742F">
        <w:rPr>
          <w:rFonts w:ascii="Calibri" w:hAnsi="Calibri" w:cs="Arial"/>
          <w:lang w:val="en-US"/>
        </w:rPr>
        <w:t xml:space="preserve">: </w:t>
      </w:r>
      <w:r w:rsidR="00E64C97" w:rsidRPr="0069742F">
        <w:rPr>
          <w:rFonts w:ascii="Calibri" w:hAnsi="Calibri" w:cs="Arial"/>
          <w:lang w:val="en-US"/>
        </w:rPr>
        <w:fldChar w:fldCharType="begin">
          <w:ffData>
            <w:name w:val="Text3"/>
            <w:enabled/>
            <w:calcOnExit w:val="0"/>
            <w:textInput/>
          </w:ffData>
        </w:fldChar>
      </w:r>
      <w:r w:rsidR="00E64C97" w:rsidRPr="0069742F">
        <w:rPr>
          <w:rFonts w:ascii="Calibri" w:hAnsi="Calibri" w:cs="Arial"/>
          <w:lang w:val="en-US"/>
        </w:rPr>
        <w:instrText xml:space="preserve"> FORMTEXT </w:instrText>
      </w:r>
      <w:r w:rsidR="00E64C97" w:rsidRPr="0069742F">
        <w:rPr>
          <w:rFonts w:ascii="Calibri" w:hAnsi="Calibri" w:cs="Arial"/>
          <w:lang w:val="en-US"/>
        </w:rPr>
      </w:r>
      <w:r w:rsidR="00E64C97" w:rsidRPr="0069742F">
        <w:rPr>
          <w:rFonts w:ascii="Calibri" w:hAnsi="Calibri" w:cs="Arial"/>
          <w:lang w:val="en-US"/>
        </w:rPr>
        <w:fldChar w:fldCharType="separate"/>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lang w:val="en-US"/>
        </w:rPr>
        <w:fldChar w:fldCharType="end"/>
      </w:r>
    </w:p>
    <w:p w14:paraId="3055A9D7" w14:textId="77777777" w:rsidR="004A226C" w:rsidRPr="0069742F" w:rsidRDefault="00F63876" w:rsidP="002D7993">
      <w:pPr>
        <w:rPr>
          <w:rFonts w:ascii="Calibri" w:hAnsi="Calibri" w:cs="Arial"/>
          <w:sz w:val="24"/>
          <w:szCs w:val="24"/>
          <w:lang w:val="en-US"/>
        </w:rPr>
      </w:pPr>
      <w:r w:rsidRPr="0069742F">
        <w:rPr>
          <w:rFonts w:ascii="Calibri" w:hAnsi="Calibri" w:cs="Arial"/>
          <w:lang w:val="en-US"/>
        </w:rPr>
        <w:t>Town and ZIP Code</w:t>
      </w:r>
      <w:r w:rsidR="002D7993" w:rsidRPr="0069742F">
        <w:rPr>
          <w:rFonts w:ascii="Calibri" w:hAnsi="Calibri" w:cs="Arial"/>
          <w:lang w:val="en-US"/>
        </w:rPr>
        <w:t xml:space="preserve">: </w:t>
      </w:r>
      <w:r w:rsidR="00E64C97" w:rsidRPr="0069742F">
        <w:rPr>
          <w:rFonts w:ascii="Calibri" w:hAnsi="Calibri" w:cs="Arial"/>
          <w:lang w:val="en-US"/>
        </w:rPr>
        <w:fldChar w:fldCharType="begin">
          <w:ffData>
            <w:name w:val="Text3"/>
            <w:enabled/>
            <w:calcOnExit w:val="0"/>
            <w:textInput/>
          </w:ffData>
        </w:fldChar>
      </w:r>
      <w:r w:rsidR="00E64C97" w:rsidRPr="0069742F">
        <w:rPr>
          <w:rFonts w:ascii="Calibri" w:hAnsi="Calibri" w:cs="Arial"/>
          <w:lang w:val="en-US"/>
        </w:rPr>
        <w:instrText xml:space="preserve"> FORMTEXT </w:instrText>
      </w:r>
      <w:r w:rsidR="00E64C97" w:rsidRPr="0069742F">
        <w:rPr>
          <w:rFonts w:ascii="Calibri" w:hAnsi="Calibri" w:cs="Arial"/>
          <w:lang w:val="en-US"/>
        </w:rPr>
      </w:r>
      <w:r w:rsidR="00E64C97" w:rsidRPr="0069742F">
        <w:rPr>
          <w:rFonts w:ascii="Calibri" w:hAnsi="Calibri" w:cs="Arial"/>
          <w:lang w:val="en-US"/>
        </w:rPr>
        <w:fldChar w:fldCharType="separate"/>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lang w:val="en-US"/>
        </w:rPr>
        <w:fldChar w:fldCharType="end"/>
      </w:r>
    </w:p>
    <w:p w14:paraId="5563B137" w14:textId="77777777" w:rsidR="004A226C" w:rsidRPr="0069742F" w:rsidRDefault="004A226C" w:rsidP="002D7993">
      <w:pPr>
        <w:rPr>
          <w:rFonts w:ascii="Calibri" w:hAnsi="Calibri" w:cs="Arial"/>
          <w:bCs/>
          <w:sz w:val="16"/>
          <w:szCs w:val="16"/>
          <w:lang w:val="en-US"/>
        </w:rPr>
      </w:pPr>
      <w:r w:rsidRPr="0069742F">
        <w:rPr>
          <w:rFonts w:ascii="Calibri" w:hAnsi="Calibri" w:cs="Arial"/>
          <w:lang w:val="en-US"/>
        </w:rPr>
        <w:t>College</w:t>
      </w:r>
      <w:r w:rsidRPr="0069742F">
        <w:rPr>
          <w:rFonts w:ascii="Calibri" w:hAnsi="Calibri" w:cs="Arial"/>
          <w:sz w:val="12"/>
          <w:szCs w:val="12"/>
          <w:lang w:val="en-US"/>
        </w:rPr>
        <w:t xml:space="preserve"> </w:t>
      </w:r>
      <w:r w:rsidRPr="0069742F">
        <w:rPr>
          <w:rFonts w:ascii="Calibri" w:hAnsi="Calibri" w:cs="Arial"/>
          <w:sz w:val="16"/>
          <w:szCs w:val="16"/>
          <w:lang w:val="en-US"/>
        </w:rPr>
        <w:t xml:space="preserve">(acting in capacity of a processor pursuant to Art. 28 of </w:t>
      </w:r>
      <w:r w:rsidRPr="0069742F">
        <w:rPr>
          <w:rFonts w:ascii="Calibri" w:hAnsi="Calibri" w:cs="Arial"/>
          <w:bCs/>
          <w:sz w:val="16"/>
          <w:szCs w:val="16"/>
          <w:lang w:val="en-US"/>
        </w:rPr>
        <w:t xml:space="preserve">Regulation </w:t>
      </w:r>
    </w:p>
    <w:p w14:paraId="2907C97C" w14:textId="6D9280A9" w:rsidR="002D7993" w:rsidRPr="002A6672" w:rsidRDefault="004A226C" w:rsidP="002D7993">
      <w:pPr>
        <w:rPr>
          <w:rFonts w:ascii="Calibri" w:hAnsi="Calibri" w:cs="Arial"/>
          <w:b/>
          <w:bCs/>
        </w:rPr>
      </w:pPr>
      <w:r w:rsidRPr="0069742F">
        <w:rPr>
          <w:rFonts w:ascii="Calibri" w:hAnsi="Calibri" w:cs="Arial"/>
          <w:bCs/>
          <w:sz w:val="16"/>
          <w:szCs w:val="16"/>
          <w:lang w:val="en-US"/>
        </w:rPr>
        <w:t xml:space="preserve">(EU) 2016/679 of the European Parliament and of the Council of 27 April </w:t>
      </w:r>
      <w:r w:rsidR="00637CDD" w:rsidRPr="0069742F">
        <w:rPr>
          <w:rFonts w:ascii="Calibri" w:hAnsi="Calibri" w:cs="Arial"/>
          <w:bCs/>
          <w:sz w:val="16"/>
          <w:szCs w:val="16"/>
          <w:lang w:val="en-US"/>
        </w:rPr>
        <w:t>2016 on the protection of natural persons with regard to the processing of personal data and on the free movement of such data</w:t>
      </w:r>
      <w:r w:rsidR="00906B5A" w:rsidRPr="0069742F">
        <w:rPr>
          <w:rFonts w:ascii="Calibri" w:hAnsi="Calibri" w:cs="Arial"/>
          <w:sz w:val="16"/>
          <w:szCs w:val="16"/>
          <w:lang w:val="en-US"/>
        </w:rPr>
        <w:t>)</w:t>
      </w:r>
      <w:r w:rsidR="002D7993" w:rsidRPr="0069742F">
        <w:rPr>
          <w:rFonts w:ascii="Calibri" w:hAnsi="Calibri" w:cs="Arial"/>
          <w:sz w:val="16"/>
          <w:szCs w:val="16"/>
          <w:lang w:val="en-US"/>
        </w:rPr>
        <w:t>:</w:t>
      </w:r>
      <w:r w:rsidR="002D7993" w:rsidRPr="0069742F">
        <w:rPr>
          <w:rFonts w:ascii="Calibri" w:hAnsi="Calibri" w:cs="Arial"/>
          <w:sz w:val="12"/>
          <w:szCs w:val="12"/>
          <w:lang w:val="en-US"/>
        </w:rPr>
        <w:t xml:space="preserve"> </w:t>
      </w:r>
      <w:r w:rsidR="002A6672">
        <w:rPr>
          <w:rFonts w:ascii="Calibri" w:hAnsi="Calibri" w:cs="Arial"/>
          <w:lang w:val="en-US"/>
        </w:rPr>
        <w:t xml:space="preserve">Matej Bel University in </w:t>
      </w:r>
      <w:proofErr w:type="spellStart"/>
      <w:r w:rsidR="002A6672">
        <w:rPr>
          <w:rFonts w:ascii="Calibri" w:hAnsi="Calibri" w:cs="Arial"/>
          <w:lang w:val="en-US"/>
        </w:rPr>
        <w:t>Banská</w:t>
      </w:r>
      <w:proofErr w:type="spellEnd"/>
      <w:r w:rsidR="002A6672">
        <w:rPr>
          <w:rFonts w:ascii="Calibri" w:hAnsi="Calibri" w:cs="Arial"/>
          <w:lang w:val="en-US"/>
        </w:rPr>
        <w:t xml:space="preserve"> Bystrica</w:t>
      </w:r>
    </w:p>
    <w:p w14:paraId="359F07A8" w14:textId="3596584D" w:rsidR="002D7993" w:rsidRPr="0069742F" w:rsidRDefault="00F63876" w:rsidP="002D7993">
      <w:pPr>
        <w:rPr>
          <w:rFonts w:ascii="Calibri" w:hAnsi="Calibri" w:cs="Arial"/>
          <w:lang w:val="en-US"/>
        </w:rPr>
      </w:pPr>
      <w:r w:rsidRPr="0069742F">
        <w:rPr>
          <w:rFonts w:ascii="Calibri" w:hAnsi="Calibri" w:cs="Arial"/>
          <w:lang w:val="en-US"/>
        </w:rPr>
        <w:t>Faculty</w:t>
      </w:r>
      <w:r w:rsidR="002D7993" w:rsidRPr="0069742F">
        <w:rPr>
          <w:rFonts w:ascii="Calibri" w:hAnsi="Calibri" w:cs="Arial"/>
          <w:lang w:val="en-US"/>
        </w:rPr>
        <w:t>:</w:t>
      </w:r>
      <w:r w:rsidR="00E64C97" w:rsidRPr="0069742F">
        <w:rPr>
          <w:rFonts w:ascii="Calibri" w:hAnsi="Calibri" w:cs="Arial"/>
          <w:lang w:val="en-US"/>
        </w:rPr>
        <w:t xml:space="preserve"> </w:t>
      </w:r>
      <w:r w:rsidR="00E64C97" w:rsidRPr="0069742F">
        <w:rPr>
          <w:rFonts w:ascii="Calibri" w:hAnsi="Calibri" w:cs="Arial"/>
          <w:lang w:val="en-US"/>
        </w:rPr>
        <w:fldChar w:fldCharType="begin">
          <w:ffData>
            <w:name w:val="Text3"/>
            <w:enabled/>
            <w:calcOnExit w:val="0"/>
            <w:textInput/>
          </w:ffData>
        </w:fldChar>
      </w:r>
      <w:r w:rsidR="00E64C97" w:rsidRPr="0069742F">
        <w:rPr>
          <w:rFonts w:ascii="Calibri" w:hAnsi="Calibri" w:cs="Arial"/>
          <w:lang w:val="en-US"/>
        </w:rPr>
        <w:instrText xml:space="preserve"> FORMTEXT </w:instrText>
      </w:r>
      <w:r w:rsidR="00E64C97" w:rsidRPr="0069742F">
        <w:rPr>
          <w:rFonts w:ascii="Calibri" w:hAnsi="Calibri" w:cs="Arial"/>
          <w:lang w:val="en-US"/>
        </w:rPr>
      </w:r>
      <w:r w:rsidR="00E64C97" w:rsidRPr="0069742F">
        <w:rPr>
          <w:rFonts w:ascii="Calibri" w:hAnsi="Calibri" w:cs="Arial"/>
          <w:lang w:val="en-US"/>
        </w:rPr>
        <w:fldChar w:fldCharType="separate"/>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lang w:val="en-US"/>
        </w:rPr>
        <w:fldChar w:fldCharType="end"/>
      </w:r>
    </w:p>
    <w:p w14:paraId="740C31D7" w14:textId="12F62BFE" w:rsidR="004A226C" w:rsidRPr="0069742F" w:rsidRDefault="004A226C" w:rsidP="004A226C">
      <w:pPr>
        <w:rPr>
          <w:rFonts w:ascii="Calibri" w:hAnsi="Calibri" w:cs="Arial"/>
          <w:lang w:val="en-US"/>
        </w:rPr>
      </w:pPr>
      <w:r w:rsidRPr="0069742F">
        <w:rPr>
          <w:rFonts w:ascii="Calibri" w:hAnsi="Calibri" w:cs="Arial"/>
          <w:lang w:val="en-US"/>
        </w:rPr>
        <w:t xml:space="preserve">Address of the college: </w:t>
      </w:r>
      <w:proofErr w:type="spellStart"/>
      <w:r w:rsidR="002A6672">
        <w:rPr>
          <w:rFonts w:ascii="Calibri" w:hAnsi="Calibri" w:cs="Arial"/>
          <w:lang w:val="en-US"/>
        </w:rPr>
        <w:t>Národná</w:t>
      </w:r>
      <w:proofErr w:type="spellEnd"/>
      <w:r w:rsidR="002A6672">
        <w:rPr>
          <w:rFonts w:ascii="Calibri" w:hAnsi="Calibri" w:cs="Arial"/>
          <w:lang w:val="en-US"/>
        </w:rPr>
        <w:t xml:space="preserve"> 12, 974 01 </w:t>
      </w:r>
      <w:proofErr w:type="spellStart"/>
      <w:r w:rsidR="002A6672">
        <w:rPr>
          <w:rFonts w:ascii="Calibri" w:hAnsi="Calibri" w:cs="Arial"/>
          <w:lang w:val="en-US"/>
        </w:rPr>
        <w:t>Banská</w:t>
      </w:r>
      <w:proofErr w:type="spellEnd"/>
      <w:r w:rsidR="002A6672">
        <w:rPr>
          <w:rFonts w:ascii="Calibri" w:hAnsi="Calibri" w:cs="Arial"/>
          <w:lang w:val="en-US"/>
        </w:rPr>
        <w:t xml:space="preserve"> Bystrica</w:t>
      </w:r>
      <w:r w:rsidRPr="0069742F">
        <w:rPr>
          <w:rFonts w:ascii="Calibri" w:hAnsi="Calibri" w:cs="Arial"/>
          <w:lang w:val="en-US"/>
        </w:rPr>
        <w:fldChar w:fldCharType="begin">
          <w:ffData>
            <w:name w:val="Text3"/>
            <w:enabled/>
            <w:calcOnExit w:val="0"/>
            <w:textInput/>
          </w:ffData>
        </w:fldChar>
      </w:r>
      <w:r w:rsidRPr="0069742F">
        <w:rPr>
          <w:rFonts w:ascii="Calibri" w:hAnsi="Calibri" w:cs="Arial"/>
          <w:lang w:val="en-US"/>
        </w:rPr>
        <w:instrText xml:space="preserve"> FORMTEXT </w:instrText>
      </w:r>
      <w:r w:rsidRPr="0069742F">
        <w:rPr>
          <w:rFonts w:ascii="Calibri" w:hAnsi="Calibri" w:cs="Arial"/>
          <w:lang w:val="en-US"/>
        </w:rPr>
      </w:r>
      <w:r w:rsidRPr="0069742F">
        <w:rPr>
          <w:rFonts w:ascii="Calibri" w:hAnsi="Calibri" w:cs="Arial"/>
          <w:lang w:val="en-US"/>
        </w:rPr>
        <w:fldChar w:fldCharType="separate"/>
      </w:r>
      <w:r w:rsidRPr="0069742F">
        <w:rPr>
          <w:rFonts w:ascii="Calibri" w:hAnsi="Calibri" w:cs="Arial"/>
          <w:noProof/>
          <w:lang w:val="en-US"/>
        </w:rPr>
        <w:t> </w:t>
      </w:r>
      <w:r w:rsidRPr="0069742F">
        <w:rPr>
          <w:rFonts w:ascii="Calibri" w:hAnsi="Calibri" w:cs="Arial"/>
          <w:noProof/>
          <w:lang w:val="en-US"/>
        </w:rPr>
        <w:t> </w:t>
      </w:r>
      <w:r w:rsidRPr="0069742F">
        <w:rPr>
          <w:rFonts w:ascii="Calibri" w:hAnsi="Calibri" w:cs="Arial"/>
          <w:lang w:val="en-US"/>
        </w:rPr>
        <w:fldChar w:fldCharType="end"/>
      </w:r>
    </w:p>
    <w:p w14:paraId="2AC95791" w14:textId="6EBE8E87" w:rsidR="002D7993" w:rsidRPr="0069742F" w:rsidRDefault="00F63876" w:rsidP="002D7993">
      <w:pPr>
        <w:rPr>
          <w:rFonts w:ascii="Calibri" w:hAnsi="Calibri" w:cs="Arial"/>
          <w:lang w:val="en-US"/>
        </w:rPr>
      </w:pPr>
      <w:r w:rsidRPr="0069742F">
        <w:rPr>
          <w:rFonts w:ascii="Calibri" w:hAnsi="Calibri" w:cs="Arial"/>
          <w:lang w:val="en-US"/>
        </w:rPr>
        <w:t>Level of study</w:t>
      </w:r>
      <w:r w:rsidR="002D7993" w:rsidRPr="0069742F">
        <w:rPr>
          <w:rFonts w:ascii="Calibri" w:hAnsi="Calibri" w:cs="Arial"/>
          <w:lang w:val="en-US"/>
        </w:rPr>
        <w:t>:</w:t>
      </w:r>
      <w:r w:rsidR="00E64C97" w:rsidRPr="0069742F">
        <w:rPr>
          <w:rFonts w:ascii="Calibri" w:hAnsi="Calibri" w:cs="Arial"/>
          <w:lang w:val="en-US"/>
        </w:rPr>
        <w:t xml:space="preserve"> </w:t>
      </w:r>
      <w:r w:rsidR="00E64C97" w:rsidRPr="0069742F">
        <w:rPr>
          <w:rFonts w:ascii="Calibri" w:hAnsi="Calibri" w:cs="Arial"/>
          <w:lang w:val="en-US"/>
        </w:rPr>
        <w:fldChar w:fldCharType="begin">
          <w:ffData>
            <w:name w:val="Text3"/>
            <w:enabled/>
            <w:calcOnExit w:val="0"/>
            <w:textInput/>
          </w:ffData>
        </w:fldChar>
      </w:r>
      <w:r w:rsidR="00E64C97" w:rsidRPr="0069742F">
        <w:rPr>
          <w:rFonts w:ascii="Calibri" w:hAnsi="Calibri" w:cs="Arial"/>
          <w:lang w:val="en-US"/>
        </w:rPr>
        <w:instrText xml:space="preserve"> FORMTEXT </w:instrText>
      </w:r>
      <w:r w:rsidR="00E64C97" w:rsidRPr="0069742F">
        <w:rPr>
          <w:rFonts w:ascii="Calibri" w:hAnsi="Calibri" w:cs="Arial"/>
          <w:lang w:val="en-US"/>
        </w:rPr>
      </w:r>
      <w:r w:rsidR="00E64C97" w:rsidRPr="0069742F">
        <w:rPr>
          <w:rFonts w:ascii="Calibri" w:hAnsi="Calibri" w:cs="Arial"/>
          <w:lang w:val="en-US"/>
        </w:rPr>
        <w:fldChar w:fldCharType="separate"/>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lang w:val="en-US"/>
        </w:rPr>
        <w:fldChar w:fldCharType="end"/>
      </w:r>
    </w:p>
    <w:p w14:paraId="47A5B910" w14:textId="711D5212" w:rsidR="002D7993" w:rsidRPr="0069742F" w:rsidRDefault="00F63876" w:rsidP="002D7993">
      <w:pPr>
        <w:rPr>
          <w:rFonts w:ascii="Calibri" w:hAnsi="Calibri" w:cs="Arial"/>
          <w:lang w:val="en-US"/>
        </w:rPr>
      </w:pPr>
      <w:r w:rsidRPr="0069742F">
        <w:rPr>
          <w:rFonts w:ascii="Calibri" w:hAnsi="Calibri" w:cs="Arial"/>
          <w:lang w:val="en-US"/>
        </w:rPr>
        <w:t>Year of study</w:t>
      </w:r>
      <w:r w:rsidR="002D7993" w:rsidRPr="0069742F">
        <w:rPr>
          <w:rFonts w:ascii="Calibri" w:hAnsi="Calibri" w:cs="Arial"/>
          <w:lang w:val="en-US"/>
        </w:rPr>
        <w:t>:</w:t>
      </w:r>
      <w:r w:rsidR="00E64C97" w:rsidRPr="0069742F">
        <w:rPr>
          <w:rFonts w:ascii="Calibri" w:hAnsi="Calibri" w:cs="Arial"/>
          <w:lang w:val="en-US"/>
        </w:rPr>
        <w:t xml:space="preserve"> </w:t>
      </w:r>
      <w:r w:rsidR="00E64C97" w:rsidRPr="0069742F">
        <w:rPr>
          <w:rFonts w:ascii="Calibri" w:hAnsi="Calibri" w:cs="Arial"/>
          <w:lang w:val="en-US"/>
        </w:rPr>
        <w:fldChar w:fldCharType="begin">
          <w:ffData>
            <w:name w:val="Text3"/>
            <w:enabled/>
            <w:calcOnExit w:val="0"/>
            <w:textInput/>
          </w:ffData>
        </w:fldChar>
      </w:r>
      <w:r w:rsidR="00E64C97" w:rsidRPr="0069742F">
        <w:rPr>
          <w:rFonts w:ascii="Calibri" w:hAnsi="Calibri" w:cs="Arial"/>
          <w:lang w:val="en-US"/>
        </w:rPr>
        <w:instrText xml:space="preserve"> FORMTEXT </w:instrText>
      </w:r>
      <w:r w:rsidR="00E64C97" w:rsidRPr="0069742F">
        <w:rPr>
          <w:rFonts w:ascii="Calibri" w:hAnsi="Calibri" w:cs="Arial"/>
          <w:lang w:val="en-US"/>
        </w:rPr>
      </w:r>
      <w:r w:rsidR="00E64C97" w:rsidRPr="0069742F">
        <w:rPr>
          <w:rFonts w:ascii="Calibri" w:hAnsi="Calibri" w:cs="Arial"/>
          <w:lang w:val="en-US"/>
        </w:rPr>
        <w:fldChar w:fldCharType="separate"/>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lang w:val="en-US"/>
        </w:rPr>
        <w:fldChar w:fldCharType="end"/>
      </w:r>
    </w:p>
    <w:p w14:paraId="2D8CA52B" w14:textId="5184F317" w:rsidR="00793493" w:rsidRPr="0069742F" w:rsidRDefault="00F63876" w:rsidP="00793493">
      <w:pPr>
        <w:rPr>
          <w:rFonts w:ascii="Calibri" w:hAnsi="Calibri" w:cs="Arial"/>
          <w:lang w:val="en-US"/>
        </w:rPr>
      </w:pPr>
      <w:r w:rsidRPr="0069742F">
        <w:rPr>
          <w:rFonts w:ascii="Calibri" w:hAnsi="Calibri" w:cs="Arial"/>
          <w:lang w:val="en-US"/>
        </w:rPr>
        <w:t>ISIC/ITIC/EURO&lt;26 License no</w:t>
      </w:r>
      <w:r w:rsidR="00793493" w:rsidRPr="0069742F">
        <w:rPr>
          <w:rFonts w:ascii="Calibri" w:hAnsi="Calibri" w:cs="Arial"/>
          <w:lang w:val="en-US"/>
        </w:rPr>
        <w:t>:</w:t>
      </w:r>
      <w:r w:rsidR="00E64C97" w:rsidRPr="0069742F">
        <w:rPr>
          <w:rFonts w:ascii="Calibri" w:hAnsi="Calibri" w:cs="Arial"/>
          <w:lang w:val="en-US"/>
        </w:rPr>
        <w:t xml:space="preserve"> </w:t>
      </w:r>
      <w:r w:rsidR="00E64C97" w:rsidRPr="0069742F">
        <w:rPr>
          <w:rFonts w:ascii="Calibri" w:hAnsi="Calibri" w:cs="Arial"/>
          <w:lang w:val="en-US"/>
        </w:rPr>
        <w:fldChar w:fldCharType="begin">
          <w:ffData>
            <w:name w:val="Text3"/>
            <w:enabled/>
            <w:calcOnExit w:val="0"/>
            <w:textInput/>
          </w:ffData>
        </w:fldChar>
      </w:r>
      <w:r w:rsidR="00E64C97" w:rsidRPr="0069742F">
        <w:rPr>
          <w:rFonts w:ascii="Calibri" w:hAnsi="Calibri" w:cs="Arial"/>
          <w:lang w:val="en-US"/>
        </w:rPr>
        <w:instrText xml:space="preserve"> FORMTEXT </w:instrText>
      </w:r>
      <w:r w:rsidR="00E64C97" w:rsidRPr="0069742F">
        <w:rPr>
          <w:rFonts w:ascii="Calibri" w:hAnsi="Calibri" w:cs="Arial"/>
          <w:lang w:val="en-US"/>
        </w:rPr>
      </w:r>
      <w:r w:rsidR="00E64C97" w:rsidRPr="0069742F">
        <w:rPr>
          <w:rFonts w:ascii="Calibri" w:hAnsi="Calibri" w:cs="Arial"/>
          <w:lang w:val="en-US"/>
        </w:rPr>
        <w:fldChar w:fldCharType="separate"/>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noProof/>
          <w:lang w:val="en-US"/>
        </w:rPr>
        <w:t> </w:t>
      </w:r>
      <w:r w:rsidR="00E64C97" w:rsidRPr="0069742F">
        <w:rPr>
          <w:rFonts w:ascii="Calibri" w:hAnsi="Calibri" w:cs="Arial"/>
          <w:lang w:val="en-US"/>
        </w:rPr>
        <w:fldChar w:fldCharType="end"/>
      </w:r>
    </w:p>
    <w:p w14:paraId="26C08CD6" w14:textId="53892942" w:rsidR="002D7993" w:rsidRPr="0069742F" w:rsidRDefault="002D7993" w:rsidP="002D7993">
      <w:pPr>
        <w:rPr>
          <w:rFonts w:ascii="Calibri" w:hAnsi="Calibri" w:cs="Arial"/>
          <w:sz w:val="12"/>
          <w:szCs w:val="12"/>
          <w:lang w:val="en-US"/>
        </w:rPr>
      </w:pPr>
    </w:p>
    <w:p w14:paraId="3A05A84C" w14:textId="77777777" w:rsidR="002D7993" w:rsidRPr="0069742F" w:rsidRDefault="002D7993" w:rsidP="002D7993">
      <w:pPr>
        <w:rPr>
          <w:rFonts w:ascii="Calibri" w:hAnsi="Calibri"/>
          <w:b/>
          <w:sz w:val="11"/>
          <w:szCs w:val="11"/>
          <w:lang w:val="en-US"/>
        </w:rPr>
        <w:sectPr w:rsidR="002D7993" w:rsidRPr="0069742F" w:rsidSect="002D7993">
          <w:type w:val="continuous"/>
          <w:pgSz w:w="11906" w:h="16838"/>
          <w:pgMar w:top="567" w:right="567" w:bottom="567" w:left="567" w:header="284" w:footer="308" w:gutter="0"/>
          <w:cols w:num="2" w:space="708"/>
          <w:docGrid w:linePitch="360"/>
        </w:sectPr>
      </w:pPr>
    </w:p>
    <w:p w14:paraId="06162EC0" w14:textId="77777777" w:rsidR="002D7993" w:rsidRPr="0069742F" w:rsidRDefault="002D7993" w:rsidP="002D7993">
      <w:pPr>
        <w:rPr>
          <w:rFonts w:ascii="Calibri" w:hAnsi="Calibri"/>
          <w:b/>
          <w:sz w:val="11"/>
          <w:szCs w:val="11"/>
          <w:lang w:val="en-US"/>
        </w:rPr>
      </w:pPr>
    </w:p>
    <w:p w14:paraId="7E9B8CE1" w14:textId="1702659B" w:rsidR="00616E55" w:rsidRPr="0069742F" w:rsidRDefault="00F63876" w:rsidP="002D7993">
      <w:pPr>
        <w:jc w:val="center"/>
        <w:rPr>
          <w:rFonts w:ascii="Calibri" w:hAnsi="Calibri"/>
          <w:sz w:val="11"/>
          <w:szCs w:val="11"/>
          <w:lang w:val="en-US"/>
        </w:rPr>
      </w:pPr>
      <w:r w:rsidRPr="0069742F">
        <w:rPr>
          <w:rFonts w:ascii="Calibri" w:hAnsi="Calibri"/>
          <w:b/>
          <w:bCs/>
          <w:sz w:val="11"/>
          <w:szCs w:val="11"/>
          <w:lang w:val="en-US"/>
        </w:rPr>
        <w:t>Excerpt from the Terms and Conditions of Membership of the CKM Association for Students, Youth and Teachers (hereinafter referred to as the "CKM SYTS") for natural persons.</w:t>
      </w:r>
    </w:p>
    <w:p w14:paraId="307893CB" w14:textId="7B8CA935" w:rsidR="00616E55" w:rsidRPr="0069742F" w:rsidRDefault="00F63876" w:rsidP="002D7993">
      <w:pPr>
        <w:jc w:val="center"/>
        <w:rPr>
          <w:rFonts w:ascii="Calibri" w:hAnsi="Calibri"/>
          <w:b/>
          <w:sz w:val="11"/>
          <w:szCs w:val="11"/>
          <w:lang w:val="en-US"/>
        </w:rPr>
      </w:pPr>
      <w:r w:rsidRPr="0069742F">
        <w:rPr>
          <w:rFonts w:ascii="Calibri" w:hAnsi="Calibri"/>
          <w:sz w:val="11"/>
          <w:szCs w:val="11"/>
          <w:lang w:val="en-US"/>
        </w:rPr>
        <w:t xml:space="preserve">The full wording of the Terms and Conditions of Membership of CKM SYTS for all members is included in the </w:t>
      </w:r>
      <w:r w:rsidR="006E2ED5" w:rsidRPr="0069742F">
        <w:rPr>
          <w:rFonts w:ascii="Calibri" w:hAnsi="Calibri"/>
          <w:sz w:val="11"/>
          <w:szCs w:val="11"/>
          <w:lang w:val="en-US"/>
        </w:rPr>
        <w:t>A</w:t>
      </w:r>
      <w:r w:rsidRPr="0069742F">
        <w:rPr>
          <w:rFonts w:ascii="Calibri" w:hAnsi="Calibri"/>
          <w:sz w:val="11"/>
          <w:szCs w:val="11"/>
          <w:lang w:val="en-US"/>
        </w:rPr>
        <w:t>ssociation's statutes, which are published at</w:t>
      </w:r>
      <w:r w:rsidR="00616E55" w:rsidRPr="0069742F">
        <w:rPr>
          <w:rFonts w:ascii="Calibri" w:hAnsi="Calibri"/>
          <w:sz w:val="11"/>
          <w:szCs w:val="11"/>
          <w:lang w:val="en-US"/>
        </w:rPr>
        <w:t xml:space="preserve"> </w:t>
      </w:r>
      <w:hyperlink r:id="rId8" w:history="1">
        <w:r w:rsidR="00393630" w:rsidRPr="0069742F">
          <w:rPr>
            <w:rStyle w:val="Hypertextovprepojenie"/>
            <w:rFonts w:ascii="Calibri" w:hAnsi="Calibri"/>
            <w:color w:val="auto"/>
            <w:sz w:val="11"/>
            <w:szCs w:val="11"/>
            <w:lang w:val="en-US"/>
          </w:rPr>
          <w:t>http://ckmsyts.sk/dokumenty/stanovy_zdruzenia_CKM_SYTS.pdf</w:t>
        </w:r>
      </w:hyperlink>
      <w:r w:rsidR="00616E55" w:rsidRPr="0069742F">
        <w:rPr>
          <w:rFonts w:ascii="Calibri" w:hAnsi="Calibri"/>
          <w:sz w:val="11"/>
          <w:szCs w:val="11"/>
          <w:lang w:val="en-US"/>
        </w:rPr>
        <w:t>.</w:t>
      </w:r>
    </w:p>
    <w:p w14:paraId="1CCA968F" w14:textId="77777777" w:rsidR="00616E55" w:rsidRPr="0069742F" w:rsidRDefault="00616E55" w:rsidP="00616E55">
      <w:pPr>
        <w:jc w:val="both"/>
        <w:rPr>
          <w:rFonts w:ascii="Calibri" w:hAnsi="Calibri"/>
          <w:b/>
          <w:sz w:val="11"/>
          <w:szCs w:val="11"/>
          <w:lang w:val="en-US"/>
        </w:rPr>
      </w:pPr>
    </w:p>
    <w:p w14:paraId="22FEAE30" w14:textId="77777777" w:rsidR="00616E55" w:rsidRPr="0069742F" w:rsidRDefault="00616E55" w:rsidP="00616E55">
      <w:pPr>
        <w:jc w:val="both"/>
        <w:rPr>
          <w:rFonts w:ascii="Calibri" w:hAnsi="Calibri"/>
          <w:b/>
          <w:sz w:val="11"/>
          <w:szCs w:val="11"/>
          <w:lang w:val="en-US"/>
        </w:rPr>
        <w:sectPr w:rsidR="00616E55" w:rsidRPr="0069742F" w:rsidSect="002D7993">
          <w:type w:val="continuous"/>
          <w:pgSz w:w="11906" w:h="16838"/>
          <w:pgMar w:top="567" w:right="567" w:bottom="567" w:left="567" w:header="284" w:footer="308" w:gutter="0"/>
          <w:cols w:space="708"/>
          <w:docGrid w:linePitch="360"/>
        </w:sectPr>
      </w:pPr>
    </w:p>
    <w:p w14:paraId="1F6D30CB" w14:textId="0FFE90C5" w:rsidR="00616E55" w:rsidRPr="0069742F" w:rsidRDefault="00F63876" w:rsidP="00616E55">
      <w:pPr>
        <w:ind w:left="-142"/>
        <w:jc w:val="both"/>
        <w:rPr>
          <w:rFonts w:ascii="Calibri" w:hAnsi="Calibri"/>
          <w:b/>
          <w:sz w:val="11"/>
          <w:szCs w:val="11"/>
          <w:lang w:val="en-US"/>
        </w:rPr>
      </w:pPr>
      <w:r w:rsidRPr="0069742F">
        <w:rPr>
          <w:rFonts w:ascii="Calibri" w:hAnsi="Calibri"/>
          <w:b/>
          <w:bCs/>
          <w:sz w:val="11"/>
          <w:szCs w:val="11"/>
          <w:lang w:val="en-US"/>
        </w:rPr>
        <w:t>MEMBERSHIP OF THE ASSOCIATION</w:t>
      </w:r>
      <w:r w:rsidRPr="0069742F">
        <w:rPr>
          <w:rFonts w:ascii="Calibri" w:hAnsi="Calibri"/>
          <w:b/>
          <w:sz w:val="11"/>
          <w:szCs w:val="11"/>
          <w:lang w:val="en-US"/>
        </w:rPr>
        <w:t xml:space="preserve">  </w:t>
      </w:r>
    </w:p>
    <w:p w14:paraId="3AF5AEEB" w14:textId="305FAF24" w:rsidR="00616E55" w:rsidRPr="0069742F" w:rsidRDefault="00C60099" w:rsidP="00616E55">
      <w:pPr>
        <w:ind w:left="-142" w:hanging="252"/>
        <w:jc w:val="both"/>
        <w:rPr>
          <w:rFonts w:ascii="Calibri" w:hAnsi="Calibri"/>
          <w:sz w:val="11"/>
          <w:szCs w:val="11"/>
          <w:lang w:val="en-US"/>
        </w:rPr>
      </w:pPr>
      <w:r w:rsidRPr="0069742F">
        <w:rPr>
          <w:rFonts w:ascii="Calibri" w:hAnsi="Calibri"/>
          <w:sz w:val="11"/>
          <w:szCs w:val="11"/>
          <w:lang w:val="en-US"/>
        </w:rPr>
        <w:tab/>
      </w:r>
      <w:r w:rsidR="00616E55" w:rsidRPr="0069742F">
        <w:rPr>
          <w:rFonts w:ascii="Calibri" w:hAnsi="Calibri"/>
          <w:sz w:val="11"/>
          <w:szCs w:val="11"/>
          <w:lang w:val="en-US"/>
        </w:rPr>
        <w:t xml:space="preserve">1.1/ </w:t>
      </w:r>
      <w:r w:rsidR="00E97473" w:rsidRPr="0069742F">
        <w:rPr>
          <w:rFonts w:ascii="Calibri" w:hAnsi="Calibri"/>
          <w:sz w:val="11"/>
          <w:szCs w:val="11"/>
          <w:lang w:val="en-US"/>
        </w:rPr>
        <w:t>CKM SYTS is a voluntary association and no member thereof shall be restricted on his/her rights. This principle is considered to be the core principle of CKM SYTS's activity</w:t>
      </w:r>
      <w:r w:rsidR="00616E55" w:rsidRPr="0069742F">
        <w:rPr>
          <w:rFonts w:ascii="Calibri" w:hAnsi="Calibri"/>
          <w:sz w:val="11"/>
          <w:szCs w:val="11"/>
          <w:lang w:val="en-US"/>
        </w:rPr>
        <w:t>.</w:t>
      </w:r>
    </w:p>
    <w:p w14:paraId="7E4438AC" w14:textId="7494FFC0" w:rsidR="00616E55" w:rsidRPr="0069742F" w:rsidRDefault="00E97473" w:rsidP="00616E55">
      <w:pPr>
        <w:ind w:left="-142"/>
        <w:jc w:val="both"/>
        <w:rPr>
          <w:rFonts w:ascii="Calibri" w:hAnsi="Calibri"/>
          <w:b/>
          <w:sz w:val="11"/>
          <w:szCs w:val="11"/>
          <w:lang w:val="en-US"/>
        </w:rPr>
      </w:pPr>
      <w:r w:rsidRPr="0069742F">
        <w:rPr>
          <w:rFonts w:ascii="Calibri" w:hAnsi="Calibri"/>
          <w:b/>
          <w:bCs/>
          <w:sz w:val="11"/>
          <w:szCs w:val="11"/>
          <w:lang w:val="en-US"/>
        </w:rPr>
        <w:t>ESTABLISHMENT OF THE MEMBERSHIP</w:t>
      </w:r>
      <w:r w:rsidR="00085D06" w:rsidRPr="0069742F">
        <w:rPr>
          <w:rFonts w:ascii="Calibri" w:hAnsi="Calibri"/>
          <w:b/>
          <w:sz w:val="11"/>
          <w:szCs w:val="11"/>
          <w:lang w:val="en-US"/>
        </w:rPr>
        <w:tab/>
      </w:r>
    </w:p>
    <w:p w14:paraId="1A3F0D62" w14:textId="5E445D59" w:rsidR="00616E55" w:rsidRPr="0069742F" w:rsidRDefault="00C60099" w:rsidP="00616E55">
      <w:pPr>
        <w:ind w:left="-142" w:hanging="252"/>
        <w:jc w:val="both"/>
        <w:rPr>
          <w:rFonts w:ascii="Calibri" w:hAnsi="Calibri"/>
          <w:sz w:val="11"/>
          <w:szCs w:val="11"/>
          <w:lang w:val="en-US"/>
        </w:rPr>
      </w:pPr>
      <w:r w:rsidRPr="0069742F">
        <w:rPr>
          <w:rFonts w:ascii="Calibri" w:hAnsi="Calibri"/>
          <w:sz w:val="11"/>
          <w:szCs w:val="11"/>
          <w:lang w:val="en-US"/>
        </w:rPr>
        <w:tab/>
      </w:r>
      <w:r w:rsidR="00C75D31" w:rsidRPr="0069742F">
        <w:rPr>
          <w:rFonts w:ascii="Calibri" w:hAnsi="Calibri"/>
          <w:sz w:val="11"/>
          <w:szCs w:val="11"/>
          <w:lang w:val="en-US"/>
        </w:rPr>
        <w:t>2</w:t>
      </w:r>
      <w:r w:rsidR="00616E55" w:rsidRPr="0069742F">
        <w:rPr>
          <w:rFonts w:ascii="Calibri" w:hAnsi="Calibri"/>
          <w:sz w:val="11"/>
          <w:szCs w:val="11"/>
          <w:lang w:val="en-US"/>
        </w:rPr>
        <w:t xml:space="preserve">.1/ </w:t>
      </w:r>
      <w:r w:rsidR="00E97473" w:rsidRPr="0069742F">
        <w:rPr>
          <w:rFonts w:ascii="Calibri" w:hAnsi="Calibri"/>
          <w:sz w:val="11"/>
          <w:szCs w:val="11"/>
          <w:lang w:val="en-US"/>
        </w:rPr>
        <w:t xml:space="preserve">Members of the </w:t>
      </w:r>
      <w:r w:rsidR="006E2ED5" w:rsidRPr="0069742F">
        <w:rPr>
          <w:rFonts w:ascii="Calibri" w:hAnsi="Calibri"/>
          <w:sz w:val="11"/>
          <w:szCs w:val="11"/>
          <w:lang w:val="en-US"/>
        </w:rPr>
        <w:t>A</w:t>
      </w:r>
      <w:r w:rsidR="00E97473" w:rsidRPr="0069742F">
        <w:rPr>
          <w:rFonts w:ascii="Calibri" w:hAnsi="Calibri"/>
          <w:sz w:val="11"/>
          <w:szCs w:val="11"/>
          <w:lang w:val="en-US"/>
        </w:rPr>
        <w:t>ssociation may be as follows</w:t>
      </w:r>
      <w:r w:rsidR="00616E55" w:rsidRPr="0069742F">
        <w:rPr>
          <w:rFonts w:ascii="Calibri" w:hAnsi="Calibri"/>
          <w:sz w:val="11"/>
          <w:szCs w:val="11"/>
          <w:lang w:val="en-US"/>
        </w:rPr>
        <w:t>:</w:t>
      </w:r>
    </w:p>
    <w:p w14:paraId="2E4F305F" w14:textId="61811AB2" w:rsidR="00C75D31" w:rsidRPr="0069742F" w:rsidRDefault="00E97473" w:rsidP="00C75D31">
      <w:pPr>
        <w:ind w:left="-142"/>
        <w:jc w:val="both"/>
        <w:rPr>
          <w:rFonts w:ascii="Calibri" w:hAnsi="Calibri"/>
          <w:sz w:val="11"/>
          <w:szCs w:val="11"/>
          <w:lang w:val="en-US"/>
        </w:rPr>
      </w:pPr>
      <w:r w:rsidRPr="0069742F">
        <w:rPr>
          <w:rFonts w:ascii="Calibri" w:hAnsi="Calibri"/>
          <w:sz w:val="11"/>
          <w:szCs w:val="11"/>
          <w:lang w:val="en-US"/>
        </w:rPr>
        <w:t>Natural persons</w:t>
      </w:r>
    </w:p>
    <w:p w14:paraId="2EFF82AE" w14:textId="0A820FEB" w:rsidR="00C75D31" w:rsidRPr="0069742F" w:rsidRDefault="00C75D31" w:rsidP="00E97473">
      <w:pPr>
        <w:ind w:left="-142" w:hanging="252"/>
        <w:jc w:val="both"/>
        <w:rPr>
          <w:rFonts w:ascii="Calibri" w:hAnsi="Calibri"/>
          <w:sz w:val="11"/>
          <w:szCs w:val="11"/>
          <w:lang w:val="en-US"/>
        </w:rPr>
      </w:pPr>
      <w:r w:rsidRPr="0069742F">
        <w:rPr>
          <w:rFonts w:ascii="Calibri" w:hAnsi="Calibri"/>
          <w:sz w:val="11"/>
          <w:szCs w:val="11"/>
          <w:lang w:val="en-US"/>
        </w:rPr>
        <w:tab/>
      </w:r>
      <w:r w:rsidR="00E97473" w:rsidRPr="0069742F">
        <w:rPr>
          <w:rFonts w:ascii="Calibri" w:hAnsi="Calibri"/>
          <w:sz w:val="11"/>
          <w:szCs w:val="11"/>
          <w:lang w:val="en-US"/>
        </w:rPr>
        <w:t>Natural persons – Students of full-time study</w:t>
      </w:r>
    </w:p>
    <w:p w14:paraId="1B4522B5" w14:textId="3F12BAF9" w:rsidR="00C75D31" w:rsidRPr="0069742F" w:rsidRDefault="00C75D31" w:rsidP="00E97473">
      <w:pPr>
        <w:ind w:left="-142" w:hanging="252"/>
        <w:jc w:val="both"/>
        <w:rPr>
          <w:rFonts w:ascii="Calibri" w:hAnsi="Calibri"/>
          <w:sz w:val="11"/>
          <w:szCs w:val="11"/>
          <w:lang w:val="en-US"/>
        </w:rPr>
      </w:pPr>
      <w:r w:rsidRPr="0069742F">
        <w:rPr>
          <w:rFonts w:ascii="Calibri" w:hAnsi="Calibri"/>
          <w:sz w:val="11"/>
          <w:szCs w:val="11"/>
          <w:lang w:val="en-US"/>
        </w:rPr>
        <w:tab/>
      </w:r>
      <w:r w:rsidR="00E97473" w:rsidRPr="0069742F">
        <w:rPr>
          <w:rFonts w:ascii="Calibri" w:hAnsi="Calibri"/>
          <w:sz w:val="11"/>
          <w:szCs w:val="11"/>
          <w:lang w:val="en-US"/>
        </w:rPr>
        <w:t>Natural persons – Teachers</w:t>
      </w:r>
    </w:p>
    <w:p w14:paraId="34B3D16C" w14:textId="3F8861CF" w:rsidR="00C75D31" w:rsidRPr="0069742F" w:rsidRDefault="00C75D31" w:rsidP="00C75D31">
      <w:pPr>
        <w:ind w:left="-142" w:hanging="252"/>
        <w:jc w:val="both"/>
        <w:rPr>
          <w:rFonts w:ascii="Calibri" w:hAnsi="Calibri"/>
          <w:sz w:val="11"/>
          <w:szCs w:val="11"/>
          <w:lang w:val="en-US"/>
        </w:rPr>
      </w:pPr>
      <w:r w:rsidRPr="0069742F">
        <w:rPr>
          <w:rFonts w:ascii="Calibri" w:hAnsi="Calibri"/>
          <w:sz w:val="11"/>
          <w:szCs w:val="11"/>
          <w:lang w:val="en-US"/>
        </w:rPr>
        <w:t xml:space="preserve">         </w:t>
      </w:r>
      <w:r w:rsidRPr="0069742F">
        <w:rPr>
          <w:rFonts w:ascii="Calibri" w:hAnsi="Calibri"/>
          <w:sz w:val="11"/>
          <w:szCs w:val="11"/>
          <w:lang w:val="en-US"/>
        </w:rPr>
        <w:tab/>
      </w:r>
      <w:r w:rsidR="006D67C1" w:rsidRPr="0069742F">
        <w:rPr>
          <w:rFonts w:ascii="Calibri" w:hAnsi="Calibri"/>
          <w:sz w:val="11"/>
          <w:szCs w:val="11"/>
          <w:lang w:val="en-US"/>
        </w:rPr>
        <w:t>Legal entities</w:t>
      </w:r>
      <w:r w:rsidR="00C60099" w:rsidRPr="0069742F">
        <w:rPr>
          <w:rFonts w:ascii="Calibri" w:hAnsi="Calibri"/>
          <w:sz w:val="11"/>
          <w:szCs w:val="11"/>
          <w:lang w:val="en-US"/>
        </w:rPr>
        <w:tab/>
      </w:r>
    </w:p>
    <w:p w14:paraId="08E585A1" w14:textId="38ECBD8D" w:rsidR="00C75D31" w:rsidRPr="0069742F" w:rsidRDefault="00616E55" w:rsidP="00616E55">
      <w:pPr>
        <w:ind w:left="-142"/>
        <w:jc w:val="both"/>
        <w:rPr>
          <w:rFonts w:ascii="Calibri" w:hAnsi="Calibri"/>
          <w:sz w:val="11"/>
          <w:szCs w:val="11"/>
          <w:lang w:val="en-US"/>
        </w:rPr>
      </w:pPr>
      <w:r w:rsidRPr="0069742F">
        <w:rPr>
          <w:rFonts w:ascii="Calibri" w:hAnsi="Calibri"/>
          <w:sz w:val="11"/>
          <w:szCs w:val="11"/>
          <w:lang w:val="en-US"/>
        </w:rPr>
        <w:t xml:space="preserve">2.1.1/ </w:t>
      </w:r>
      <w:r w:rsidR="00053DB4" w:rsidRPr="0069742F">
        <w:rPr>
          <w:rFonts w:ascii="Calibri" w:hAnsi="Calibri"/>
          <w:sz w:val="11"/>
          <w:szCs w:val="11"/>
          <w:lang w:val="en-US"/>
        </w:rPr>
        <w:t xml:space="preserve">A natural person shall become a member of the </w:t>
      </w:r>
      <w:r w:rsidR="006E2ED5" w:rsidRPr="0069742F">
        <w:rPr>
          <w:rFonts w:ascii="Calibri" w:hAnsi="Calibri"/>
          <w:sz w:val="11"/>
          <w:szCs w:val="11"/>
          <w:lang w:val="en-US"/>
        </w:rPr>
        <w:t>A</w:t>
      </w:r>
      <w:r w:rsidR="00053DB4" w:rsidRPr="0069742F">
        <w:rPr>
          <w:rFonts w:ascii="Calibri" w:hAnsi="Calibri"/>
          <w:sz w:val="11"/>
          <w:szCs w:val="11"/>
          <w:lang w:val="en-US"/>
        </w:rPr>
        <w:t xml:space="preserve">ssociation upon filling in the membership application - the </w:t>
      </w:r>
      <w:r w:rsidR="00F900E7" w:rsidRPr="0069742F">
        <w:rPr>
          <w:rFonts w:ascii="Calibri" w:hAnsi="Calibri"/>
          <w:sz w:val="11"/>
          <w:szCs w:val="11"/>
          <w:lang w:val="en-US"/>
        </w:rPr>
        <w:t>R</w:t>
      </w:r>
      <w:r w:rsidR="00053DB4" w:rsidRPr="0069742F">
        <w:rPr>
          <w:rFonts w:ascii="Calibri" w:hAnsi="Calibri"/>
          <w:sz w:val="11"/>
          <w:szCs w:val="11"/>
          <w:lang w:val="en-US"/>
        </w:rPr>
        <w:t>egistration sheet and payment of the first membership fee for natural persons, proving his/her membership using member card</w:t>
      </w:r>
      <w:r w:rsidR="00C75D31" w:rsidRPr="0069742F">
        <w:rPr>
          <w:rFonts w:ascii="Calibri" w:hAnsi="Calibri"/>
          <w:sz w:val="11"/>
          <w:szCs w:val="11"/>
          <w:lang w:val="en-US"/>
        </w:rPr>
        <w:t>.</w:t>
      </w:r>
    </w:p>
    <w:p w14:paraId="0D8B583C" w14:textId="7B276D1B" w:rsidR="00C75D31" w:rsidRPr="0069742F" w:rsidRDefault="00C75D31" w:rsidP="00616E55">
      <w:pPr>
        <w:ind w:left="-142"/>
        <w:jc w:val="both"/>
        <w:rPr>
          <w:rFonts w:ascii="Calibri" w:hAnsi="Calibri"/>
          <w:sz w:val="11"/>
          <w:szCs w:val="11"/>
          <w:lang w:val="en-US"/>
        </w:rPr>
      </w:pPr>
      <w:r w:rsidRPr="0069742F">
        <w:rPr>
          <w:rFonts w:ascii="Calibri" w:hAnsi="Calibri"/>
          <w:sz w:val="11"/>
          <w:szCs w:val="11"/>
          <w:lang w:val="en-US"/>
        </w:rPr>
        <w:t xml:space="preserve">2.1.2/ </w:t>
      </w:r>
      <w:r w:rsidR="00053DB4" w:rsidRPr="0069742F">
        <w:rPr>
          <w:rFonts w:ascii="Calibri" w:hAnsi="Calibri"/>
          <w:sz w:val="11"/>
          <w:szCs w:val="11"/>
          <w:lang w:val="en-US"/>
        </w:rPr>
        <w:t xml:space="preserve">In case of failure to pay the membership fee for the relevant period specified by the Board of Directors according to paragraph 3.3. of present Statutes by a member of the </w:t>
      </w:r>
      <w:r w:rsidR="006E2ED5" w:rsidRPr="0069742F">
        <w:rPr>
          <w:rFonts w:ascii="Calibri" w:hAnsi="Calibri"/>
          <w:sz w:val="11"/>
          <w:szCs w:val="11"/>
          <w:lang w:val="en-US"/>
        </w:rPr>
        <w:t>A</w:t>
      </w:r>
      <w:r w:rsidR="00053DB4" w:rsidRPr="0069742F">
        <w:rPr>
          <w:rFonts w:ascii="Calibri" w:hAnsi="Calibri"/>
          <w:sz w:val="11"/>
          <w:szCs w:val="11"/>
          <w:lang w:val="en-US"/>
        </w:rPr>
        <w:t xml:space="preserve">ssociation, such member shall remain a member of the </w:t>
      </w:r>
      <w:r w:rsidR="006E2ED5" w:rsidRPr="0069742F">
        <w:rPr>
          <w:rFonts w:ascii="Calibri" w:hAnsi="Calibri"/>
          <w:sz w:val="11"/>
          <w:szCs w:val="11"/>
          <w:lang w:val="en-US"/>
        </w:rPr>
        <w:t>A</w:t>
      </w:r>
      <w:r w:rsidR="00053DB4" w:rsidRPr="0069742F">
        <w:rPr>
          <w:rFonts w:ascii="Calibri" w:hAnsi="Calibri"/>
          <w:sz w:val="11"/>
          <w:szCs w:val="11"/>
          <w:lang w:val="en-US"/>
        </w:rPr>
        <w:t>ssociation but his/her membership rights shall be limited and s/he shall have only the rights similar to the Associate Member and s/he shall temporarily lose the right to prove his/her membership using his/her membership card. Upon due payment of the membership fee, the member's membership rights shall be restored to the original standard. The extent of the rights of a member of CKM SYTS shall therefore be dependent on the payment of membership fee for the period in question</w:t>
      </w:r>
      <w:r w:rsidR="00762316" w:rsidRPr="0069742F">
        <w:rPr>
          <w:rFonts w:ascii="Calibri" w:hAnsi="Calibri"/>
          <w:sz w:val="11"/>
          <w:szCs w:val="11"/>
          <w:lang w:val="en-US"/>
        </w:rPr>
        <w:t>.</w:t>
      </w:r>
    </w:p>
    <w:p w14:paraId="183B1257" w14:textId="09238A79" w:rsidR="00616E55" w:rsidRPr="0069742F" w:rsidRDefault="00053DB4" w:rsidP="00616E55">
      <w:pPr>
        <w:ind w:left="-142"/>
        <w:jc w:val="both"/>
        <w:rPr>
          <w:rFonts w:ascii="Calibri" w:hAnsi="Calibri"/>
          <w:b/>
          <w:sz w:val="11"/>
          <w:szCs w:val="11"/>
          <w:lang w:val="en-US"/>
        </w:rPr>
      </w:pPr>
      <w:r w:rsidRPr="0069742F">
        <w:rPr>
          <w:rFonts w:ascii="Calibri" w:hAnsi="Calibri"/>
          <w:b/>
          <w:bCs/>
          <w:sz w:val="11"/>
          <w:szCs w:val="11"/>
          <w:lang w:val="en-US"/>
        </w:rPr>
        <w:t>MEMBERSHIP CARDS</w:t>
      </w:r>
    </w:p>
    <w:p w14:paraId="2D3B4429" w14:textId="08798BD6" w:rsidR="00616E55" w:rsidRPr="0069742F" w:rsidRDefault="00C60099" w:rsidP="00616E55">
      <w:pPr>
        <w:ind w:left="-142" w:hanging="252"/>
        <w:jc w:val="both"/>
        <w:rPr>
          <w:rFonts w:ascii="Calibri" w:hAnsi="Calibri"/>
          <w:sz w:val="11"/>
          <w:szCs w:val="11"/>
          <w:lang w:val="en-US"/>
        </w:rPr>
      </w:pPr>
      <w:r w:rsidRPr="0069742F">
        <w:rPr>
          <w:rFonts w:ascii="Calibri" w:hAnsi="Calibri"/>
          <w:sz w:val="11"/>
          <w:szCs w:val="11"/>
          <w:lang w:val="en-US"/>
        </w:rPr>
        <w:tab/>
      </w:r>
      <w:r w:rsidR="00B71F66" w:rsidRPr="0069742F">
        <w:rPr>
          <w:rFonts w:ascii="Calibri" w:hAnsi="Calibri"/>
          <w:sz w:val="11"/>
          <w:szCs w:val="11"/>
          <w:lang w:val="en-US"/>
        </w:rPr>
        <w:t>3</w:t>
      </w:r>
      <w:r w:rsidR="00616E55" w:rsidRPr="0069742F">
        <w:rPr>
          <w:rFonts w:ascii="Calibri" w:hAnsi="Calibri"/>
          <w:sz w:val="11"/>
          <w:szCs w:val="11"/>
          <w:lang w:val="en-US"/>
        </w:rPr>
        <w:t xml:space="preserve">.1/ </w:t>
      </w:r>
      <w:r w:rsidR="00053DB4" w:rsidRPr="0069742F">
        <w:rPr>
          <w:rFonts w:ascii="Calibri" w:hAnsi="Calibri"/>
          <w:sz w:val="11"/>
          <w:szCs w:val="11"/>
          <w:lang w:val="en-US"/>
        </w:rPr>
        <w:t>CKM SYTS issues and distributes following membership cards</w:t>
      </w:r>
      <w:r w:rsidR="00616E55" w:rsidRPr="0069742F">
        <w:rPr>
          <w:rFonts w:ascii="Calibri" w:hAnsi="Calibri"/>
          <w:sz w:val="11"/>
          <w:szCs w:val="11"/>
          <w:lang w:val="en-US"/>
        </w:rPr>
        <w:t>:</w:t>
      </w:r>
    </w:p>
    <w:p w14:paraId="70ACD20E" w14:textId="33E9AB24" w:rsidR="00762316" w:rsidRPr="0069742F" w:rsidRDefault="00053DB4" w:rsidP="00762316">
      <w:pPr>
        <w:numPr>
          <w:ilvl w:val="0"/>
          <w:numId w:val="22"/>
        </w:numPr>
        <w:rPr>
          <w:rFonts w:ascii="Calibri" w:hAnsi="Calibri"/>
          <w:sz w:val="11"/>
          <w:szCs w:val="11"/>
          <w:lang w:val="en-US"/>
        </w:rPr>
      </w:pPr>
      <w:r w:rsidRPr="0069742F">
        <w:rPr>
          <w:rFonts w:ascii="Calibri" w:hAnsi="Calibri"/>
          <w:sz w:val="11"/>
          <w:szCs w:val="11"/>
          <w:lang w:val="en-US"/>
        </w:rPr>
        <w:t xml:space="preserve">ISIC card (International Student Identity Card), for students of full-time study </w:t>
      </w:r>
      <w:r w:rsidR="00025978" w:rsidRPr="00025978">
        <w:rPr>
          <w:rFonts w:ascii="Calibri" w:hAnsi="Calibri"/>
          <w:sz w:val="11"/>
          <w:szCs w:val="11"/>
          <w:lang w:val="en-US"/>
        </w:rPr>
        <w:t xml:space="preserve">meeting the conditions listed on the page </w:t>
      </w:r>
      <w:hyperlink r:id="rId9" w:history="1">
        <w:r w:rsidR="00D60E46" w:rsidRPr="00553BD1">
          <w:rPr>
            <w:rStyle w:val="Hypertextovprepojenie"/>
            <w:rFonts w:ascii="Calibri" w:hAnsi="Calibri"/>
            <w:sz w:val="11"/>
            <w:szCs w:val="11"/>
            <w:lang w:val="en-US"/>
          </w:rPr>
          <w:t>https://isic.sk/narok-na-preukaz-isic/</w:t>
        </w:r>
      </w:hyperlink>
      <w:r w:rsidR="00762316" w:rsidRPr="0069742F">
        <w:rPr>
          <w:rFonts w:ascii="Calibri" w:hAnsi="Calibri"/>
          <w:sz w:val="11"/>
          <w:szCs w:val="11"/>
          <w:lang w:val="en-US"/>
        </w:rPr>
        <w:t>,</w:t>
      </w:r>
      <w:r w:rsidR="00D60E46">
        <w:rPr>
          <w:rFonts w:ascii="Calibri" w:hAnsi="Calibri"/>
          <w:sz w:val="11"/>
          <w:szCs w:val="11"/>
          <w:lang w:val="en-US"/>
        </w:rPr>
        <w:t xml:space="preserve"> </w:t>
      </w:r>
    </w:p>
    <w:p w14:paraId="0020D1D1" w14:textId="1583BC1F" w:rsidR="00762316" w:rsidRPr="0069742F" w:rsidRDefault="00053DB4" w:rsidP="003647D9">
      <w:pPr>
        <w:numPr>
          <w:ilvl w:val="0"/>
          <w:numId w:val="22"/>
        </w:numPr>
        <w:jc w:val="both"/>
        <w:rPr>
          <w:rFonts w:ascii="Calibri" w:hAnsi="Calibri"/>
          <w:sz w:val="11"/>
          <w:szCs w:val="11"/>
          <w:lang w:val="en-US"/>
        </w:rPr>
      </w:pPr>
      <w:r w:rsidRPr="0069742F">
        <w:rPr>
          <w:rFonts w:ascii="Calibri" w:hAnsi="Calibri"/>
          <w:sz w:val="11"/>
          <w:szCs w:val="11"/>
          <w:lang w:val="en-US"/>
        </w:rPr>
        <w:t xml:space="preserve">ITIC card (International Teacher Identity Card), for </w:t>
      </w:r>
      <w:r w:rsidR="00025978" w:rsidRPr="00025978">
        <w:rPr>
          <w:rFonts w:ascii="Calibri" w:hAnsi="Calibri"/>
          <w:sz w:val="11"/>
          <w:szCs w:val="11"/>
          <w:lang w:val="en-US"/>
        </w:rPr>
        <w:t>pedagogical or professional staff meeting the conditions</w:t>
      </w:r>
      <w:r w:rsidR="00025978">
        <w:rPr>
          <w:rFonts w:ascii="Calibri" w:hAnsi="Calibri"/>
          <w:sz w:val="11"/>
          <w:szCs w:val="11"/>
          <w:lang w:val="en-US"/>
        </w:rPr>
        <w:t xml:space="preserve"> listed on the page </w:t>
      </w:r>
      <w:hyperlink r:id="rId10" w:history="1">
        <w:r w:rsidR="00D60E46" w:rsidRPr="00553BD1">
          <w:rPr>
            <w:rStyle w:val="Hypertextovprepojenie"/>
            <w:rFonts w:ascii="Calibri" w:hAnsi="Calibri"/>
            <w:sz w:val="11"/>
            <w:szCs w:val="11"/>
            <w:lang w:val="en-US"/>
          </w:rPr>
          <w:t>https://itic.sk/narok-na-preukaz-itic/</w:t>
        </w:r>
      </w:hyperlink>
      <w:r w:rsidR="007577BF" w:rsidRPr="0069742F">
        <w:rPr>
          <w:rFonts w:ascii="Calibri" w:hAnsi="Calibri"/>
          <w:sz w:val="11"/>
          <w:szCs w:val="11"/>
          <w:lang w:val="en-US"/>
        </w:rPr>
        <w:t>,</w:t>
      </w:r>
      <w:r w:rsidR="00D60E46">
        <w:rPr>
          <w:rFonts w:ascii="Calibri" w:hAnsi="Calibri"/>
          <w:sz w:val="11"/>
          <w:szCs w:val="11"/>
          <w:lang w:val="en-US"/>
        </w:rPr>
        <w:t xml:space="preserve"> </w:t>
      </w:r>
    </w:p>
    <w:p w14:paraId="1A055054" w14:textId="3FA663FE" w:rsidR="00762316" w:rsidRPr="0069742F" w:rsidRDefault="00053DB4" w:rsidP="00762316">
      <w:pPr>
        <w:numPr>
          <w:ilvl w:val="0"/>
          <w:numId w:val="22"/>
        </w:numPr>
        <w:rPr>
          <w:rFonts w:ascii="Calibri" w:hAnsi="Calibri"/>
          <w:sz w:val="11"/>
          <w:szCs w:val="11"/>
          <w:lang w:val="en-US"/>
        </w:rPr>
      </w:pPr>
      <w:r w:rsidRPr="0069742F">
        <w:rPr>
          <w:rFonts w:ascii="Calibri" w:hAnsi="Calibri"/>
          <w:sz w:val="11"/>
          <w:szCs w:val="11"/>
          <w:lang w:val="en-US"/>
        </w:rPr>
        <w:t xml:space="preserve">EYCA/EURO&lt;26 youth card for </w:t>
      </w:r>
      <w:r w:rsidR="00D60E46" w:rsidRPr="00D60E46">
        <w:rPr>
          <w:rFonts w:ascii="Calibri" w:hAnsi="Calibri"/>
          <w:sz w:val="11"/>
          <w:szCs w:val="11"/>
          <w:lang w:val="en-US"/>
        </w:rPr>
        <w:t xml:space="preserve">young people meeting the conditions listed at </w:t>
      </w:r>
      <w:hyperlink r:id="rId11" w:history="1">
        <w:r w:rsidR="00D60E46" w:rsidRPr="00553BD1">
          <w:rPr>
            <w:rStyle w:val="Hypertextovprepojenie"/>
            <w:rFonts w:ascii="Calibri" w:hAnsi="Calibri"/>
            <w:sz w:val="11"/>
            <w:szCs w:val="11"/>
            <w:lang w:val="en-US"/>
          </w:rPr>
          <w:t>https://euro26.sk/narok-na-kartu-euro/</w:t>
        </w:r>
      </w:hyperlink>
      <w:r w:rsidR="007577BF" w:rsidRPr="0069742F">
        <w:rPr>
          <w:rFonts w:ascii="Calibri" w:hAnsi="Calibri"/>
          <w:sz w:val="11"/>
          <w:szCs w:val="11"/>
          <w:lang w:val="en-US"/>
        </w:rPr>
        <w:t>.</w:t>
      </w:r>
      <w:r w:rsidR="00D60E46">
        <w:rPr>
          <w:rFonts w:ascii="Calibri" w:hAnsi="Calibri"/>
          <w:sz w:val="11"/>
          <w:szCs w:val="11"/>
          <w:lang w:val="en-US"/>
        </w:rPr>
        <w:t xml:space="preserve"> </w:t>
      </w:r>
    </w:p>
    <w:p w14:paraId="49F1FA74" w14:textId="3291A204" w:rsidR="00616E55" w:rsidRPr="0069742F" w:rsidRDefault="00C60099" w:rsidP="00616E55">
      <w:pPr>
        <w:ind w:left="-142" w:hanging="252"/>
        <w:jc w:val="both"/>
        <w:rPr>
          <w:rFonts w:ascii="Calibri" w:hAnsi="Calibri"/>
          <w:sz w:val="11"/>
          <w:szCs w:val="11"/>
          <w:lang w:val="en-US"/>
        </w:rPr>
      </w:pPr>
      <w:r w:rsidRPr="0069742F">
        <w:rPr>
          <w:rFonts w:ascii="Calibri" w:hAnsi="Calibri"/>
          <w:sz w:val="11"/>
          <w:szCs w:val="11"/>
          <w:lang w:val="en-US"/>
        </w:rPr>
        <w:tab/>
      </w:r>
      <w:r w:rsidR="00B71F66" w:rsidRPr="0069742F">
        <w:rPr>
          <w:rFonts w:ascii="Calibri" w:hAnsi="Calibri"/>
          <w:sz w:val="11"/>
          <w:szCs w:val="11"/>
          <w:lang w:val="en-US"/>
        </w:rPr>
        <w:t>3</w:t>
      </w:r>
      <w:r w:rsidR="00616E55" w:rsidRPr="0069742F">
        <w:rPr>
          <w:rFonts w:ascii="Calibri" w:hAnsi="Calibri"/>
          <w:sz w:val="11"/>
          <w:szCs w:val="11"/>
          <w:lang w:val="en-US"/>
        </w:rPr>
        <w:t xml:space="preserve">.2/ </w:t>
      </w:r>
      <w:r w:rsidR="00053DB4" w:rsidRPr="0069742F">
        <w:rPr>
          <w:rFonts w:ascii="Calibri" w:hAnsi="Calibri"/>
          <w:sz w:val="11"/>
          <w:szCs w:val="11"/>
          <w:lang w:val="en-US"/>
        </w:rPr>
        <w:t xml:space="preserve">The name of the member of the </w:t>
      </w:r>
      <w:r w:rsidR="006E2ED5" w:rsidRPr="0069742F">
        <w:rPr>
          <w:rFonts w:ascii="Calibri" w:hAnsi="Calibri"/>
          <w:sz w:val="11"/>
          <w:szCs w:val="11"/>
          <w:lang w:val="en-US"/>
        </w:rPr>
        <w:t>A</w:t>
      </w:r>
      <w:r w:rsidR="00053DB4" w:rsidRPr="0069742F">
        <w:rPr>
          <w:rFonts w:ascii="Calibri" w:hAnsi="Calibri"/>
          <w:sz w:val="11"/>
          <w:szCs w:val="11"/>
          <w:lang w:val="en-US"/>
        </w:rPr>
        <w:t>ssociation - the holder of the card and the period of validity of the card, shall be listed thereon among other items</w:t>
      </w:r>
      <w:r w:rsidR="00616E55" w:rsidRPr="0069742F">
        <w:rPr>
          <w:rFonts w:ascii="Calibri" w:hAnsi="Calibri"/>
          <w:sz w:val="11"/>
          <w:szCs w:val="11"/>
          <w:lang w:val="en-US"/>
        </w:rPr>
        <w:t>.</w:t>
      </w:r>
    </w:p>
    <w:p w14:paraId="6321FE18" w14:textId="13152427" w:rsidR="00616E55" w:rsidRPr="0069742F" w:rsidRDefault="00053DB4" w:rsidP="00616E55">
      <w:pPr>
        <w:ind w:left="-142"/>
        <w:jc w:val="both"/>
        <w:rPr>
          <w:rFonts w:ascii="Calibri" w:hAnsi="Calibri"/>
          <w:b/>
          <w:sz w:val="11"/>
          <w:szCs w:val="11"/>
          <w:lang w:val="en-US"/>
        </w:rPr>
      </w:pPr>
      <w:r w:rsidRPr="0069742F">
        <w:rPr>
          <w:rFonts w:ascii="Calibri" w:hAnsi="Calibri"/>
          <w:b/>
          <w:bCs/>
          <w:sz w:val="11"/>
          <w:szCs w:val="11"/>
          <w:lang w:val="en-US"/>
        </w:rPr>
        <w:t>RIGHTS AND OBLIGATIONS OF MEMBERS</w:t>
      </w:r>
    </w:p>
    <w:p w14:paraId="2A1DC346" w14:textId="0241A77A" w:rsidR="00616E55" w:rsidRPr="0069742F" w:rsidRDefault="00C60099" w:rsidP="00616E55">
      <w:pPr>
        <w:ind w:left="-142" w:hanging="252"/>
        <w:jc w:val="both"/>
        <w:rPr>
          <w:rFonts w:ascii="Calibri" w:hAnsi="Calibri"/>
          <w:sz w:val="11"/>
          <w:szCs w:val="11"/>
          <w:lang w:val="en-US"/>
        </w:rPr>
      </w:pPr>
      <w:r w:rsidRPr="0069742F">
        <w:rPr>
          <w:rFonts w:ascii="Calibri" w:hAnsi="Calibri"/>
          <w:sz w:val="11"/>
          <w:szCs w:val="11"/>
          <w:lang w:val="en-US"/>
        </w:rPr>
        <w:tab/>
      </w:r>
      <w:r w:rsidR="00B71F66" w:rsidRPr="0069742F">
        <w:rPr>
          <w:rFonts w:ascii="Calibri" w:hAnsi="Calibri"/>
          <w:sz w:val="11"/>
          <w:szCs w:val="11"/>
          <w:lang w:val="en-US"/>
        </w:rPr>
        <w:t>4</w:t>
      </w:r>
      <w:r w:rsidR="00616E55" w:rsidRPr="0069742F">
        <w:rPr>
          <w:rFonts w:ascii="Calibri" w:hAnsi="Calibri"/>
          <w:sz w:val="11"/>
          <w:szCs w:val="11"/>
          <w:lang w:val="en-US"/>
        </w:rPr>
        <w:t xml:space="preserve">.1/ </w:t>
      </w:r>
      <w:r w:rsidR="00053DB4" w:rsidRPr="0069742F">
        <w:rPr>
          <w:rFonts w:ascii="Calibri" w:hAnsi="Calibri"/>
          <w:sz w:val="11"/>
          <w:szCs w:val="11"/>
          <w:lang w:val="en-US"/>
        </w:rPr>
        <w:t xml:space="preserve">A member of the </w:t>
      </w:r>
      <w:r w:rsidR="006E2ED5" w:rsidRPr="0069742F">
        <w:rPr>
          <w:rFonts w:ascii="Calibri" w:hAnsi="Calibri"/>
          <w:sz w:val="11"/>
          <w:szCs w:val="11"/>
          <w:lang w:val="en-US"/>
        </w:rPr>
        <w:t>A</w:t>
      </w:r>
      <w:r w:rsidR="00053DB4" w:rsidRPr="0069742F">
        <w:rPr>
          <w:rFonts w:ascii="Calibri" w:hAnsi="Calibri"/>
          <w:sz w:val="11"/>
          <w:szCs w:val="11"/>
          <w:lang w:val="en-US"/>
        </w:rPr>
        <w:t xml:space="preserve">ssociation referred to in paragraph 2.1 shall be entitled to use all the benefits and discounts resulting from membership of the </w:t>
      </w:r>
      <w:r w:rsidR="006E2ED5" w:rsidRPr="0069742F">
        <w:rPr>
          <w:rFonts w:ascii="Calibri" w:hAnsi="Calibri"/>
          <w:sz w:val="11"/>
          <w:szCs w:val="11"/>
          <w:lang w:val="en-US"/>
        </w:rPr>
        <w:t>A</w:t>
      </w:r>
      <w:r w:rsidR="00053DB4" w:rsidRPr="0069742F">
        <w:rPr>
          <w:rFonts w:ascii="Calibri" w:hAnsi="Calibri"/>
          <w:sz w:val="11"/>
          <w:szCs w:val="11"/>
          <w:lang w:val="en-US"/>
        </w:rPr>
        <w:t>ssociation notified to him/her or listed in the Information Guide/Association website after having submitted his/her membership card, in particular s/he shall have the right to</w:t>
      </w:r>
      <w:r w:rsidR="00616E55" w:rsidRPr="0069742F">
        <w:rPr>
          <w:rFonts w:ascii="Calibri" w:hAnsi="Calibri"/>
          <w:sz w:val="11"/>
          <w:szCs w:val="11"/>
          <w:lang w:val="en-US"/>
        </w:rPr>
        <w:t>:</w:t>
      </w:r>
    </w:p>
    <w:p w14:paraId="0043AB53" w14:textId="5F6FE852" w:rsidR="00DF1CE1" w:rsidRPr="0069742F" w:rsidRDefault="00053DB4" w:rsidP="00DF1CE1">
      <w:pPr>
        <w:numPr>
          <w:ilvl w:val="0"/>
          <w:numId w:val="23"/>
        </w:numPr>
        <w:jc w:val="both"/>
        <w:rPr>
          <w:rFonts w:ascii="Calibri" w:hAnsi="Calibri"/>
          <w:sz w:val="11"/>
          <w:szCs w:val="11"/>
          <w:lang w:val="en-US"/>
        </w:rPr>
      </w:pPr>
      <w:r w:rsidRPr="0069742F">
        <w:rPr>
          <w:rFonts w:ascii="Calibri" w:hAnsi="Calibri"/>
          <w:sz w:val="11"/>
          <w:szCs w:val="11"/>
          <w:lang w:val="en-US"/>
        </w:rPr>
        <w:t>enjoy discounts and benefits in transport, accommodation, travel and culture</w:t>
      </w:r>
      <w:r w:rsidR="00DF1CE1" w:rsidRPr="0069742F">
        <w:rPr>
          <w:rFonts w:ascii="Calibri" w:hAnsi="Calibri"/>
          <w:sz w:val="11"/>
          <w:szCs w:val="11"/>
          <w:lang w:val="en-US"/>
        </w:rPr>
        <w:t>,</w:t>
      </w:r>
    </w:p>
    <w:p w14:paraId="6F722E83" w14:textId="280D18FE" w:rsidR="00616E55" w:rsidRPr="0069742F" w:rsidRDefault="00053DB4" w:rsidP="00DF1CE1">
      <w:pPr>
        <w:numPr>
          <w:ilvl w:val="0"/>
          <w:numId w:val="23"/>
        </w:numPr>
        <w:jc w:val="both"/>
        <w:rPr>
          <w:rFonts w:ascii="Calibri" w:hAnsi="Calibri"/>
          <w:sz w:val="11"/>
          <w:szCs w:val="11"/>
          <w:lang w:val="en-US"/>
        </w:rPr>
      </w:pPr>
      <w:r w:rsidRPr="0069742F">
        <w:rPr>
          <w:rFonts w:ascii="Calibri" w:hAnsi="Calibri"/>
          <w:sz w:val="11"/>
          <w:szCs w:val="11"/>
          <w:lang w:val="en-US"/>
        </w:rPr>
        <w:t>participate in the organized meetings and other activities of CKM SYTS</w:t>
      </w:r>
      <w:r w:rsidR="00DF1CE1" w:rsidRPr="0069742F">
        <w:rPr>
          <w:rFonts w:ascii="Calibri" w:hAnsi="Calibri"/>
          <w:sz w:val="11"/>
          <w:szCs w:val="11"/>
          <w:lang w:val="en-US"/>
        </w:rPr>
        <w:t>,</w:t>
      </w:r>
    </w:p>
    <w:p w14:paraId="0A6F5B64" w14:textId="792DA802" w:rsidR="00616E55" w:rsidRPr="0069742F" w:rsidRDefault="00053DB4" w:rsidP="00DF1CE1">
      <w:pPr>
        <w:numPr>
          <w:ilvl w:val="0"/>
          <w:numId w:val="23"/>
        </w:numPr>
        <w:jc w:val="both"/>
        <w:rPr>
          <w:rFonts w:ascii="Calibri" w:hAnsi="Calibri"/>
          <w:sz w:val="11"/>
          <w:szCs w:val="11"/>
          <w:lang w:val="en-US"/>
        </w:rPr>
      </w:pPr>
      <w:r w:rsidRPr="0069742F">
        <w:rPr>
          <w:rFonts w:ascii="Calibri" w:hAnsi="Calibri"/>
          <w:sz w:val="11"/>
          <w:szCs w:val="11"/>
          <w:lang w:val="en-US"/>
        </w:rPr>
        <w:t>regularly receive information regarding the extent and possibilities of discounts and benefits resulting from membership of CKM SYTS at home and abroad</w:t>
      </w:r>
      <w:r w:rsidR="00616E55" w:rsidRPr="0069742F">
        <w:rPr>
          <w:rFonts w:ascii="Calibri" w:hAnsi="Calibri"/>
          <w:sz w:val="11"/>
          <w:szCs w:val="11"/>
          <w:lang w:val="en-US"/>
        </w:rPr>
        <w:t>.</w:t>
      </w:r>
    </w:p>
    <w:p w14:paraId="605379BF" w14:textId="2BC2AE71" w:rsidR="007672CA" w:rsidRPr="0069742F" w:rsidRDefault="00C60099" w:rsidP="007672CA">
      <w:pPr>
        <w:ind w:left="-142" w:hanging="252"/>
        <w:jc w:val="both"/>
        <w:rPr>
          <w:rFonts w:ascii="Calibri" w:hAnsi="Calibri"/>
          <w:sz w:val="11"/>
          <w:szCs w:val="11"/>
          <w:lang w:val="en-US"/>
        </w:rPr>
      </w:pPr>
      <w:r w:rsidRPr="0069742F">
        <w:rPr>
          <w:rFonts w:ascii="Calibri" w:hAnsi="Calibri"/>
          <w:sz w:val="11"/>
          <w:szCs w:val="11"/>
          <w:lang w:val="en-US"/>
        </w:rPr>
        <w:tab/>
      </w:r>
      <w:r w:rsidR="00B71F66" w:rsidRPr="0069742F">
        <w:rPr>
          <w:rFonts w:ascii="Calibri" w:hAnsi="Calibri"/>
          <w:sz w:val="11"/>
          <w:szCs w:val="11"/>
          <w:lang w:val="en-US"/>
        </w:rPr>
        <w:t>4</w:t>
      </w:r>
      <w:r w:rsidR="00616E55" w:rsidRPr="0069742F">
        <w:rPr>
          <w:rFonts w:ascii="Calibri" w:hAnsi="Calibri"/>
          <w:sz w:val="11"/>
          <w:szCs w:val="11"/>
          <w:lang w:val="en-US"/>
        </w:rPr>
        <w:t>.</w:t>
      </w:r>
      <w:r w:rsidR="00762316" w:rsidRPr="0069742F">
        <w:rPr>
          <w:rFonts w:ascii="Calibri" w:hAnsi="Calibri"/>
          <w:sz w:val="11"/>
          <w:szCs w:val="11"/>
          <w:lang w:val="en-US"/>
        </w:rPr>
        <w:t>2</w:t>
      </w:r>
      <w:r w:rsidR="002C108B" w:rsidRPr="0069742F">
        <w:rPr>
          <w:rFonts w:ascii="Calibri" w:hAnsi="Calibri"/>
          <w:sz w:val="11"/>
          <w:szCs w:val="11"/>
          <w:lang w:val="en-US"/>
        </w:rPr>
        <w:t>/</w:t>
      </w:r>
      <w:r w:rsidR="00616E55" w:rsidRPr="0069742F">
        <w:rPr>
          <w:rFonts w:ascii="Calibri" w:hAnsi="Calibri"/>
          <w:sz w:val="11"/>
          <w:szCs w:val="11"/>
          <w:lang w:val="en-US"/>
        </w:rPr>
        <w:t xml:space="preserve"> </w:t>
      </w:r>
      <w:r w:rsidR="00053DB4" w:rsidRPr="0069742F">
        <w:rPr>
          <w:rFonts w:ascii="Calibri" w:hAnsi="Calibri"/>
          <w:sz w:val="11"/>
          <w:szCs w:val="11"/>
          <w:lang w:val="en-US"/>
        </w:rPr>
        <w:t xml:space="preserve">A member of the </w:t>
      </w:r>
      <w:r w:rsidR="006E2ED5" w:rsidRPr="0069742F">
        <w:rPr>
          <w:rFonts w:ascii="Calibri" w:hAnsi="Calibri"/>
          <w:sz w:val="11"/>
          <w:szCs w:val="11"/>
          <w:lang w:val="en-US"/>
        </w:rPr>
        <w:t>A</w:t>
      </w:r>
      <w:r w:rsidR="00053DB4" w:rsidRPr="0069742F">
        <w:rPr>
          <w:rFonts w:ascii="Calibri" w:hAnsi="Calibri"/>
          <w:sz w:val="11"/>
          <w:szCs w:val="11"/>
          <w:lang w:val="en-US"/>
        </w:rPr>
        <w:t>ssociation referred to in paragraph 2.1 is obliged to submit a valid membership card when enjoying particular benefits and discounts, and upon request of the provider of a discount, s/he is also obliged to submit another personal identification card</w:t>
      </w:r>
      <w:r w:rsidR="00616E55" w:rsidRPr="0069742F">
        <w:rPr>
          <w:rFonts w:ascii="Calibri" w:hAnsi="Calibri"/>
          <w:sz w:val="11"/>
          <w:szCs w:val="11"/>
          <w:lang w:val="en-US"/>
        </w:rPr>
        <w:t>.</w:t>
      </w:r>
    </w:p>
    <w:p w14:paraId="6FA16E3C" w14:textId="2162A484" w:rsidR="007672CA" w:rsidRPr="0069742F" w:rsidRDefault="000637A6" w:rsidP="007672CA">
      <w:pPr>
        <w:ind w:left="-142"/>
        <w:jc w:val="both"/>
        <w:rPr>
          <w:rFonts w:ascii="Calibri" w:hAnsi="Calibri"/>
          <w:sz w:val="11"/>
          <w:szCs w:val="11"/>
          <w:lang w:val="en-US"/>
        </w:rPr>
      </w:pPr>
      <w:r w:rsidRPr="0069742F">
        <w:rPr>
          <w:rFonts w:ascii="Calibri" w:hAnsi="Calibri"/>
          <w:sz w:val="11"/>
          <w:szCs w:val="11"/>
          <w:lang w:val="en-US"/>
        </w:rPr>
        <w:t>4.</w:t>
      </w:r>
      <w:r w:rsidR="002C108B" w:rsidRPr="0069742F">
        <w:rPr>
          <w:rFonts w:ascii="Calibri" w:hAnsi="Calibri"/>
          <w:sz w:val="11"/>
          <w:szCs w:val="11"/>
          <w:lang w:val="en-US"/>
        </w:rPr>
        <w:t>3</w:t>
      </w:r>
      <w:r w:rsidRPr="0069742F">
        <w:rPr>
          <w:rFonts w:ascii="Calibri" w:hAnsi="Calibri"/>
          <w:sz w:val="11"/>
          <w:szCs w:val="11"/>
          <w:lang w:val="en-US"/>
        </w:rPr>
        <w:t>/</w:t>
      </w:r>
      <w:r w:rsidR="002C108B" w:rsidRPr="0069742F">
        <w:rPr>
          <w:rFonts w:ascii="Calibri" w:hAnsi="Calibri"/>
          <w:sz w:val="11"/>
          <w:szCs w:val="11"/>
          <w:lang w:val="en-US"/>
        </w:rPr>
        <w:t xml:space="preserve"> </w:t>
      </w:r>
      <w:r w:rsidR="00053DB4" w:rsidRPr="0069742F">
        <w:rPr>
          <w:rFonts w:ascii="Calibri" w:hAnsi="Calibri"/>
          <w:sz w:val="11"/>
          <w:szCs w:val="11"/>
          <w:lang w:val="en-US"/>
        </w:rPr>
        <w:t xml:space="preserve">Pursuant to the Statutes a member of the </w:t>
      </w:r>
      <w:r w:rsidR="006E2ED5" w:rsidRPr="0069742F">
        <w:rPr>
          <w:rFonts w:ascii="Calibri" w:hAnsi="Calibri"/>
          <w:sz w:val="11"/>
          <w:szCs w:val="11"/>
          <w:lang w:val="en-US"/>
        </w:rPr>
        <w:t>A</w:t>
      </w:r>
      <w:r w:rsidR="00053DB4" w:rsidRPr="0069742F">
        <w:rPr>
          <w:rFonts w:ascii="Calibri" w:hAnsi="Calibri"/>
          <w:sz w:val="11"/>
          <w:szCs w:val="11"/>
          <w:lang w:val="en-US"/>
        </w:rPr>
        <w:t xml:space="preserve">ssociation shall receive information about the possibilities of enjoying benefits resulting from association membership (use of membership cards) to an e-mail or postal address specified by such member. Upon establishment of a membership, a member of the </w:t>
      </w:r>
      <w:r w:rsidR="006E2ED5" w:rsidRPr="0069742F">
        <w:rPr>
          <w:rFonts w:ascii="Calibri" w:hAnsi="Calibri"/>
          <w:sz w:val="11"/>
          <w:szCs w:val="11"/>
          <w:lang w:val="en-US"/>
        </w:rPr>
        <w:t>A</w:t>
      </w:r>
      <w:r w:rsidR="00053DB4" w:rsidRPr="0069742F">
        <w:rPr>
          <w:rFonts w:ascii="Calibri" w:hAnsi="Calibri"/>
          <w:sz w:val="11"/>
          <w:szCs w:val="11"/>
          <w:lang w:val="en-US"/>
        </w:rPr>
        <w:t xml:space="preserve">ssociation, in accordance with the previous provisions, </w:t>
      </w:r>
      <w:r w:rsidR="004A226C" w:rsidRPr="0069742F">
        <w:rPr>
          <w:rFonts w:ascii="Calibri" w:hAnsi="Calibri"/>
          <w:sz w:val="11"/>
          <w:szCs w:val="11"/>
          <w:lang w:val="en-US"/>
        </w:rPr>
        <w:t xml:space="preserve">acknowledges that it is his right as a member of the association to be regularly informed and the obligation of CKM SYTS to regularly inform its members in accordance with the statutes of the association about offers to use membership in the association, which will send CKM SYTS to its members. A member of the association is allowed to inform CKM SYTS that he does not wish to receive the said notifications from CKM SYTS, in which case the non-sending of offers for membership is not considered a breach of CKM SYTS's obligations under the approved articles of association. </w:t>
      </w:r>
      <w:r w:rsidR="00053DB4" w:rsidRPr="0069742F">
        <w:rPr>
          <w:rFonts w:ascii="Calibri" w:hAnsi="Calibri"/>
          <w:sz w:val="11"/>
          <w:szCs w:val="11"/>
          <w:lang w:val="en-US"/>
        </w:rPr>
        <w:t xml:space="preserve">For the purposes of this provision, a natural person shall also be considered to be a member of the </w:t>
      </w:r>
      <w:r w:rsidR="006E2ED5" w:rsidRPr="0069742F">
        <w:rPr>
          <w:rFonts w:ascii="Calibri" w:hAnsi="Calibri"/>
          <w:sz w:val="11"/>
          <w:szCs w:val="11"/>
          <w:lang w:val="en-US"/>
        </w:rPr>
        <w:t>A</w:t>
      </w:r>
      <w:r w:rsidR="00053DB4" w:rsidRPr="0069742F">
        <w:rPr>
          <w:rFonts w:ascii="Calibri" w:hAnsi="Calibri"/>
          <w:sz w:val="11"/>
          <w:szCs w:val="11"/>
          <w:lang w:val="en-US"/>
        </w:rPr>
        <w:t>ssociation at the time after signing the application until the payment of the first member fee</w:t>
      </w:r>
      <w:r w:rsidR="007672CA" w:rsidRPr="0069742F">
        <w:rPr>
          <w:rFonts w:ascii="Calibri" w:hAnsi="Calibri"/>
          <w:sz w:val="11"/>
          <w:szCs w:val="11"/>
          <w:lang w:val="en-US"/>
        </w:rPr>
        <w:t>.</w:t>
      </w:r>
    </w:p>
    <w:p w14:paraId="60BFB3C5" w14:textId="72DDAAB9" w:rsidR="00184DD4" w:rsidRPr="0069742F" w:rsidRDefault="000637A6" w:rsidP="00616E55">
      <w:pPr>
        <w:ind w:left="-142" w:hanging="252"/>
        <w:jc w:val="both"/>
        <w:rPr>
          <w:rFonts w:ascii="Calibri" w:hAnsi="Calibri"/>
          <w:b/>
          <w:sz w:val="11"/>
          <w:szCs w:val="11"/>
          <w:lang w:val="en-US"/>
        </w:rPr>
      </w:pPr>
      <w:r w:rsidRPr="0069742F">
        <w:rPr>
          <w:rFonts w:ascii="Calibri" w:hAnsi="Calibri"/>
          <w:sz w:val="11"/>
          <w:szCs w:val="11"/>
          <w:lang w:val="en-US"/>
        </w:rPr>
        <w:t xml:space="preserve"> </w:t>
      </w:r>
      <w:r w:rsidR="00184DD4" w:rsidRPr="0069742F">
        <w:rPr>
          <w:rFonts w:ascii="Calibri" w:hAnsi="Calibri"/>
          <w:sz w:val="11"/>
          <w:szCs w:val="11"/>
          <w:lang w:val="en-US"/>
        </w:rPr>
        <w:tab/>
      </w:r>
      <w:r w:rsidR="00053DB4" w:rsidRPr="0069742F">
        <w:rPr>
          <w:rFonts w:ascii="Calibri" w:hAnsi="Calibri"/>
          <w:b/>
          <w:bCs/>
          <w:sz w:val="11"/>
          <w:szCs w:val="11"/>
          <w:lang w:val="en-US"/>
        </w:rPr>
        <w:t>TERMINATION OF MEMBERSHIP</w:t>
      </w:r>
    </w:p>
    <w:p w14:paraId="18D78829" w14:textId="52A29183" w:rsidR="00085D06" w:rsidRPr="0069742F" w:rsidRDefault="00C60099" w:rsidP="00616E55">
      <w:pPr>
        <w:ind w:left="-142" w:hanging="252"/>
        <w:jc w:val="both"/>
        <w:rPr>
          <w:rFonts w:ascii="Calibri" w:hAnsi="Calibri"/>
          <w:sz w:val="11"/>
          <w:szCs w:val="11"/>
          <w:lang w:val="en-US"/>
        </w:rPr>
      </w:pPr>
      <w:r w:rsidRPr="0069742F">
        <w:rPr>
          <w:rFonts w:ascii="Calibri" w:hAnsi="Calibri"/>
          <w:sz w:val="11"/>
          <w:szCs w:val="11"/>
          <w:lang w:val="en-US"/>
        </w:rPr>
        <w:tab/>
      </w:r>
      <w:r w:rsidR="00B71F66" w:rsidRPr="0069742F">
        <w:rPr>
          <w:rFonts w:ascii="Calibri" w:hAnsi="Calibri"/>
          <w:sz w:val="11"/>
          <w:szCs w:val="11"/>
          <w:lang w:val="en-US"/>
        </w:rPr>
        <w:t>5</w:t>
      </w:r>
      <w:r w:rsidR="00184DD4" w:rsidRPr="0069742F">
        <w:rPr>
          <w:rFonts w:ascii="Calibri" w:hAnsi="Calibri"/>
          <w:sz w:val="11"/>
          <w:szCs w:val="11"/>
          <w:lang w:val="en-US"/>
        </w:rPr>
        <w:t xml:space="preserve">.1/ </w:t>
      </w:r>
      <w:r w:rsidR="00053DB4" w:rsidRPr="0069742F">
        <w:rPr>
          <w:rFonts w:ascii="Calibri" w:hAnsi="Calibri"/>
          <w:sz w:val="11"/>
          <w:szCs w:val="11"/>
          <w:lang w:val="en-US"/>
        </w:rPr>
        <w:t xml:space="preserve">Membership in the </w:t>
      </w:r>
      <w:r w:rsidR="006E2ED5" w:rsidRPr="0069742F">
        <w:rPr>
          <w:rFonts w:ascii="Calibri" w:hAnsi="Calibri"/>
          <w:sz w:val="11"/>
          <w:szCs w:val="11"/>
          <w:lang w:val="en-US"/>
        </w:rPr>
        <w:t>A</w:t>
      </w:r>
      <w:r w:rsidR="00053DB4" w:rsidRPr="0069742F">
        <w:rPr>
          <w:rFonts w:ascii="Calibri" w:hAnsi="Calibri"/>
          <w:sz w:val="11"/>
          <w:szCs w:val="11"/>
          <w:lang w:val="en-US"/>
        </w:rPr>
        <w:t>ssociation shall terminate</w:t>
      </w:r>
      <w:r w:rsidR="00085D06" w:rsidRPr="0069742F">
        <w:rPr>
          <w:rFonts w:ascii="Calibri" w:hAnsi="Calibri"/>
          <w:sz w:val="11"/>
          <w:szCs w:val="11"/>
          <w:lang w:val="en-US"/>
        </w:rPr>
        <w:t>:</w:t>
      </w:r>
      <w:r w:rsidR="004A226C" w:rsidRPr="0069742F">
        <w:rPr>
          <w:rFonts w:ascii="Calibri" w:hAnsi="Calibri"/>
          <w:sz w:val="11"/>
          <w:szCs w:val="11"/>
          <w:lang w:val="en-US"/>
        </w:rPr>
        <w:t xml:space="preserve"> in the manner specified in the statutes of the Association - Point 3.8 /</w:t>
      </w:r>
    </w:p>
    <w:p w14:paraId="5DFF6D0D" w14:textId="5F292785" w:rsidR="00E96BAD" w:rsidRPr="0069742F" w:rsidRDefault="00104C53" w:rsidP="00E96BAD">
      <w:pPr>
        <w:ind w:left="-142"/>
        <w:jc w:val="both"/>
        <w:rPr>
          <w:rFonts w:ascii="Calibri" w:hAnsi="Calibri"/>
          <w:b/>
          <w:sz w:val="11"/>
          <w:szCs w:val="11"/>
          <w:lang w:val="en-US"/>
        </w:rPr>
      </w:pPr>
      <w:r w:rsidRPr="0069742F">
        <w:rPr>
          <w:rFonts w:ascii="Calibri" w:hAnsi="Calibri"/>
          <w:b/>
          <w:bCs/>
          <w:sz w:val="11"/>
          <w:szCs w:val="11"/>
          <w:lang w:val="en-US"/>
        </w:rPr>
        <w:t>AFFIDAVITS</w:t>
      </w:r>
    </w:p>
    <w:p w14:paraId="2B07674A" w14:textId="4D6B3A70" w:rsidR="00E96BAD" w:rsidRPr="0069742F" w:rsidRDefault="00E96BAD" w:rsidP="00104C53">
      <w:pPr>
        <w:ind w:left="-142"/>
        <w:jc w:val="both"/>
        <w:rPr>
          <w:rFonts w:ascii="Calibri" w:hAnsi="Calibri"/>
          <w:sz w:val="11"/>
          <w:szCs w:val="11"/>
          <w:lang w:val="en-US"/>
        </w:rPr>
      </w:pPr>
      <w:r w:rsidRPr="0069742F">
        <w:rPr>
          <w:rFonts w:ascii="Calibri" w:hAnsi="Calibri"/>
          <w:sz w:val="11"/>
          <w:szCs w:val="11"/>
          <w:lang w:val="en-US"/>
        </w:rPr>
        <w:t xml:space="preserve">6.1/ </w:t>
      </w:r>
      <w:r w:rsidR="00104C53" w:rsidRPr="0069742F">
        <w:rPr>
          <w:rFonts w:ascii="Calibri" w:hAnsi="Calibri"/>
          <w:sz w:val="11"/>
          <w:szCs w:val="11"/>
          <w:lang w:val="en-US"/>
        </w:rPr>
        <w:t xml:space="preserve">Upon signing this </w:t>
      </w:r>
      <w:r w:rsidR="00215EDA" w:rsidRPr="0069742F">
        <w:rPr>
          <w:rFonts w:ascii="Calibri" w:hAnsi="Calibri"/>
          <w:sz w:val="11"/>
          <w:szCs w:val="11"/>
          <w:lang w:val="en-US"/>
        </w:rPr>
        <w:t>A</w:t>
      </w:r>
      <w:r w:rsidR="00104C53" w:rsidRPr="0069742F">
        <w:rPr>
          <w:rFonts w:ascii="Calibri" w:hAnsi="Calibri"/>
          <w:sz w:val="11"/>
          <w:szCs w:val="11"/>
          <w:lang w:val="en-US"/>
        </w:rPr>
        <w:t xml:space="preserve">pplication for membership – </w:t>
      </w:r>
      <w:r w:rsidR="00215EDA" w:rsidRPr="0069742F">
        <w:rPr>
          <w:rFonts w:ascii="Calibri" w:hAnsi="Calibri"/>
          <w:sz w:val="11"/>
          <w:szCs w:val="11"/>
          <w:lang w:val="en-US"/>
        </w:rPr>
        <w:t>R</w:t>
      </w:r>
      <w:r w:rsidR="00104C53" w:rsidRPr="0069742F">
        <w:rPr>
          <w:rFonts w:ascii="Calibri" w:hAnsi="Calibri"/>
          <w:sz w:val="11"/>
          <w:szCs w:val="11"/>
          <w:lang w:val="en-US"/>
        </w:rPr>
        <w:t>egistration sheet I hereby declare that I have full legal capacity in accordance with the provisions of Section 8 and Section 9 of the Civil Code</w:t>
      </w:r>
      <w:r w:rsidRPr="0069742F">
        <w:rPr>
          <w:rFonts w:ascii="Calibri" w:hAnsi="Calibri"/>
          <w:sz w:val="11"/>
          <w:szCs w:val="11"/>
          <w:lang w:val="en-US"/>
        </w:rPr>
        <w:t>.</w:t>
      </w:r>
    </w:p>
    <w:p w14:paraId="56123F79" w14:textId="3997DDDD" w:rsidR="00E96BAD" w:rsidRPr="0069742F" w:rsidRDefault="00E96BAD" w:rsidP="00154401">
      <w:pPr>
        <w:ind w:left="-142"/>
        <w:jc w:val="both"/>
        <w:rPr>
          <w:rFonts w:ascii="Calibri" w:hAnsi="Calibri"/>
          <w:sz w:val="11"/>
          <w:szCs w:val="11"/>
          <w:lang w:val="en-US"/>
        </w:rPr>
      </w:pPr>
      <w:r w:rsidRPr="0069742F">
        <w:rPr>
          <w:rFonts w:ascii="Calibri" w:hAnsi="Calibri"/>
          <w:sz w:val="11"/>
          <w:szCs w:val="11"/>
          <w:lang w:val="en-US"/>
        </w:rPr>
        <w:t xml:space="preserve">6.2/ </w:t>
      </w:r>
      <w:r w:rsidR="00104C53" w:rsidRPr="0069742F">
        <w:rPr>
          <w:rFonts w:ascii="Calibri" w:hAnsi="Calibri"/>
          <w:sz w:val="11"/>
          <w:szCs w:val="11"/>
          <w:lang w:val="en-US"/>
        </w:rPr>
        <w:t xml:space="preserve">Upon signing this </w:t>
      </w:r>
      <w:r w:rsidR="00215EDA" w:rsidRPr="0069742F">
        <w:rPr>
          <w:rFonts w:ascii="Calibri" w:hAnsi="Calibri"/>
          <w:sz w:val="11"/>
          <w:szCs w:val="11"/>
          <w:lang w:val="en-US"/>
        </w:rPr>
        <w:t>A</w:t>
      </w:r>
      <w:r w:rsidR="00104C53" w:rsidRPr="0069742F">
        <w:rPr>
          <w:rFonts w:ascii="Calibri" w:hAnsi="Calibri"/>
          <w:sz w:val="11"/>
          <w:szCs w:val="11"/>
          <w:lang w:val="en-US"/>
        </w:rPr>
        <w:t xml:space="preserve">pplication for membership </w:t>
      </w:r>
      <w:r w:rsidR="00154401" w:rsidRPr="0069742F">
        <w:rPr>
          <w:rFonts w:ascii="Calibri" w:hAnsi="Calibri"/>
          <w:sz w:val="11"/>
          <w:szCs w:val="11"/>
          <w:lang w:val="en-US"/>
        </w:rPr>
        <w:t>–</w:t>
      </w:r>
      <w:r w:rsidR="00104C53" w:rsidRPr="0069742F">
        <w:rPr>
          <w:rFonts w:ascii="Calibri" w:hAnsi="Calibri"/>
          <w:sz w:val="11"/>
          <w:szCs w:val="11"/>
          <w:lang w:val="en-US"/>
        </w:rPr>
        <w:t xml:space="preserve"> </w:t>
      </w:r>
      <w:r w:rsidR="00215EDA" w:rsidRPr="0069742F">
        <w:rPr>
          <w:rFonts w:ascii="Calibri" w:hAnsi="Calibri"/>
          <w:sz w:val="11"/>
          <w:szCs w:val="11"/>
          <w:lang w:val="en-US"/>
        </w:rPr>
        <w:t>R</w:t>
      </w:r>
      <w:r w:rsidR="00104C53" w:rsidRPr="0069742F">
        <w:rPr>
          <w:rFonts w:ascii="Calibri" w:hAnsi="Calibri"/>
          <w:sz w:val="11"/>
          <w:szCs w:val="11"/>
          <w:lang w:val="en-US"/>
        </w:rPr>
        <w:t xml:space="preserve">egistration sheet I voluntarily, freely and solemnly apply for being a member of the CKM SYTS </w:t>
      </w:r>
      <w:r w:rsidR="006E2ED5" w:rsidRPr="0069742F">
        <w:rPr>
          <w:rFonts w:ascii="Calibri" w:hAnsi="Calibri"/>
          <w:sz w:val="11"/>
          <w:szCs w:val="11"/>
          <w:lang w:val="en-US"/>
        </w:rPr>
        <w:t>A</w:t>
      </w:r>
      <w:r w:rsidR="00104C53" w:rsidRPr="0069742F">
        <w:rPr>
          <w:rFonts w:ascii="Calibri" w:hAnsi="Calibri"/>
          <w:sz w:val="11"/>
          <w:szCs w:val="11"/>
          <w:lang w:val="en-US"/>
        </w:rPr>
        <w:t xml:space="preserve">ssociation and I fully agree with the current amount of the membership fee with which I was duly acquainted before signing this Application – </w:t>
      </w:r>
      <w:r w:rsidR="00215EDA" w:rsidRPr="0069742F">
        <w:rPr>
          <w:rFonts w:ascii="Calibri" w:hAnsi="Calibri"/>
          <w:sz w:val="11"/>
          <w:szCs w:val="11"/>
          <w:lang w:val="en-US"/>
        </w:rPr>
        <w:t>R</w:t>
      </w:r>
      <w:r w:rsidR="00104C53" w:rsidRPr="0069742F">
        <w:rPr>
          <w:rFonts w:ascii="Calibri" w:hAnsi="Calibri"/>
          <w:sz w:val="11"/>
          <w:szCs w:val="11"/>
          <w:lang w:val="en-US"/>
        </w:rPr>
        <w:t xml:space="preserve">egistration sheet, as well as with the terms and conditions of membership of the CKM SYTS </w:t>
      </w:r>
      <w:r w:rsidR="006E2ED5" w:rsidRPr="0069742F">
        <w:rPr>
          <w:rFonts w:ascii="Calibri" w:hAnsi="Calibri"/>
          <w:sz w:val="11"/>
          <w:szCs w:val="11"/>
          <w:lang w:val="en-US"/>
        </w:rPr>
        <w:t>A</w:t>
      </w:r>
      <w:r w:rsidR="00104C53" w:rsidRPr="0069742F">
        <w:rPr>
          <w:rFonts w:ascii="Calibri" w:hAnsi="Calibri"/>
          <w:sz w:val="11"/>
          <w:szCs w:val="11"/>
          <w:lang w:val="en-US"/>
        </w:rPr>
        <w:t xml:space="preserve">ssociation, with which I have become fully acquainted and at the same time I undertake to regularly update all my data listed in this Application for membership – </w:t>
      </w:r>
      <w:r w:rsidR="00215EDA" w:rsidRPr="0069742F">
        <w:rPr>
          <w:rFonts w:ascii="Calibri" w:hAnsi="Calibri"/>
          <w:sz w:val="11"/>
          <w:szCs w:val="11"/>
          <w:lang w:val="en-US"/>
        </w:rPr>
        <w:t>R</w:t>
      </w:r>
      <w:r w:rsidR="00104C53" w:rsidRPr="0069742F">
        <w:rPr>
          <w:rFonts w:ascii="Calibri" w:hAnsi="Calibri"/>
          <w:sz w:val="11"/>
          <w:szCs w:val="11"/>
          <w:lang w:val="en-US"/>
        </w:rPr>
        <w:t xml:space="preserve">egistration fee. I acknowledge that the membership card is not transferable and that the benefits of the card only apply to the eligible member of the </w:t>
      </w:r>
      <w:r w:rsidR="006E2ED5" w:rsidRPr="0069742F">
        <w:rPr>
          <w:rFonts w:ascii="Calibri" w:hAnsi="Calibri"/>
          <w:sz w:val="11"/>
          <w:szCs w:val="11"/>
          <w:lang w:val="en-US"/>
        </w:rPr>
        <w:t>A</w:t>
      </w:r>
      <w:r w:rsidR="00104C53" w:rsidRPr="0069742F">
        <w:rPr>
          <w:rFonts w:ascii="Calibri" w:hAnsi="Calibri"/>
          <w:sz w:val="11"/>
          <w:szCs w:val="11"/>
          <w:lang w:val="en-US"/>
        </w:rPr>
        <w:t xml:space="preserve">ssociation. </w:t>
      </w:r>
      <w:r w:rsidR="007C658E" w:rsidRPr="0069742F">
        <w:rPr>
          <w:rFonts w:ascii="Calibri" w:hAnsi="Calibri"/>
          <w:sz w:val="11"/>
          <w:szCs w:val="11"/>
          <w:lang w:val="en-US"/>
        </w:rPr>
        <w:t>I acknowledge that I will be sent membership-related information</w:t>
      </w:r>
      <w:r w:rsidR="007C658E" w:rsidRPr="0069742F" w:rsidDel="007C658E">
        <w:rPr>
          <w:rFonts w:ascii="Calibri" w:hAnsi="Calibri"/>
          <w:sz w:val="11"/>
          <w:szCs w:val="11"/>
          <w:lang w:val="en-US"/>
        </w:rPr>
        <w:t xml:space="preserve"> </w:t>
      </w:r>
      <w:r w:rsidR="00104C53" w:rsidRPr="0069742F">
        <w:rPr>
          <w:rFonts w:ascii="Calibri" w:hAnsi="Calibri"/>
          <w:sz w:val="11"/>
          <w:szCs w:val="11"/>
          <w:lang w:val="en-US"/>
        </w:rPr>
        <w:t>and about the scope and possibilities of using the benefits resulting from association membership and use of the membership card to the e-mail address, postal address, mobile phone number (SMS, phone call) which I have specified for such purpose. Sending under the previous sentence may also be performed by automatic electronic mail</w:t>
      </w:r>
      <w:r w:rsidRPr="0069742F">
        <w:rPr>
          <w:rFonts w:ascii="Calibri" w:hAnsi="Calibri"/>
          <w:sz w:val="11"/>
          <w:szCs w:val="11"/>
          <w:lang w:val="en-US"/>
        </w:rPr>
        <w:t xml:space="preserve">. </w:t>
      </w:r>
    </w:p>
    <w:p w14:paraId="509DE3EC" w14:textId="4F009706" w:rsidR="00E96BAD" w:rsidRPr="0069742F" w:rsidRDefault="00E96BAD" w:rsidP="00154401">
      <w:pPr>
        <w:ind w:left="-142"/>
        <w:jc w:val="both"/>
        <w:rPr>
          <w:rFonts w:ascii="Calibri" w:hAnsi="Calibri"/>
          <w:sz w:val="11"/>
          <w:szCs w:val="11"/>
          <w:lang w:val="en-US"/>
        </w:rPr>
      </w:pPr>
      <w:r w:rsidRPr="0069742F">
        <w:rPr>
          <w:rFonts w:ascii="Calibri" w:hAnsi="Calibri"/>
          <w:sz w:val="11"/>
          <w:szCs w:val="11"/>
          <w:lang w:val="en-US"/>
        </w:rPr>
        <w:t xml:space="preserve">6.3/ </w:t>
      </w:r>
      <w:r w:rsidR="00104C53" w:rsidRPr="0069742F">
        <w:rPr>
          <w:rFonts w:ascii="Calibri" w:hAnsi="Calibri"/>
          <w:sz w:val="11"/>
          <w:szCs w:val="11"/>
          <w:lang w:val="en-US"/>
        </w:rPr>
        <w:t xml:space="preserve">I also declare that all the personal data I have provided in this Application </w:t>
      </w:r>
      <w:r w:rsidR="00154401" w:rsidRPr="0069742F">
        <w:rPr>
          <w:rFonts w:ascii="Calibri" w:hAnsi="Calibri"/>
          <w:sz w:val="11"/>
          <w:szCs w:val="11"/>
          <w:lang w:val="en-US"/>
        </w:rPr>
        <w:t>–</w:t>
      </w:r>
      <w:r w:rsidR="00104C53" w:rsidRPr="0069742F">
        <w:rPr>
          <w:rFonts w:ascii="Calibri" w:hAnsi="Calibri"/>
          <w:sz w:val="11"/>
          <w:szCs w:val="11"/>
          <w:lang w:val="en-US"/>
        </w:rPr>
        <w:t xml:space="preserve"> </w:t>
      </w:r>
      <w:r w:rsidR="00215EDA" w:rsidRPr="0069742F">
        <w:rPr>
          <w:rFonts w:ascii="Calibri" w:hAnsi="Calibri"/>
          <w:sz w:val="11"/>
          <w:szCs w:val="11"/>
          <w:lang w:val="en-US"/>
        </w:rPr>
        <w:t>R</w:t>
      </w:r>
      <w:r w:rsidR="00104C53" w:rsidRPr="0069742F">
        <w:rPr>
          <w:rFonts w:ascii="Calibri" w:hAnsi="Calibri"/>
          <w:sz w:val="11"/>
          <w:szCs w:val="11"/>
          <w:lang w:val="en-US"/>
        </w:rPr>
        <w:t>egistration sheet are true and have been provided voluntarily and freely</w:t>
      </w:r>
      <w:r w:rsidRPr="0069742F">
        <w:rPr>
          <w:rFonts w:ascii="Calibri" w:hAnsi="Calibri"/>
          <w:sz w:val="11"/>
          <w:szCs w:val="11"/>
          <w:lang w:val="en-US"/>
        </w:rPr>
        <w:t>.</w:t>
      </w:r>
    </w:p>
    <w:p w14:paraId="51121954" w14:textId="77777777" w:rsidR="00E96BAD" w:rsidRPr="0069742F" w:rsidRDefault="00E96BAD" w:rsidP="00E96BAD">
      <w:pPr>
        <w:ind w:left="-142"/>
        <w:jc w:val="both"/>
        <w:rPr>
          <w:rFonts w:ascii="Calibri" w:hAnsi="Calibri"/>
          <w:sz w:val="10"/>
          <w:szCs w:val="10"/>
          <w:lang w:val="en-US"/>
        </w:rPr>
      </w:pPr>
    </w:p>
    <w:p w14:paraId="174927FE" w14:textId="1227483F" w:rsidR="00E96BAD" w:rsidRPr="0069742F" w:rsidRDefault="007C658E" w:rsidP="00E96BAD">
      <w:pPr>
        <w:ind w:left="-142"/>
        <w:jc w:val="both"/>
        <w:rPr>
          <w:rFonts w:ascii="Calibri" w:hAnsi="Calibri"/>
          <w:b/>
          <w:sz w:val="10"/>
          <w:szCs w:val="10"/>
          <w:lang w:val="en-US"/>
        </w:rPr>
      </w:pPr>
      <w:r w:rsidRPr="0069742F">
        <w:rPr>
          <w:rFonts w:ascii="Calibri" w:hAnsi="Calibri"/>
          <w:b/>
          <w:bCs/>
          <w:sz w:val="10"/>
          <w:szCs w:val="10"/>
          <w:lang w:val="en-US"/>
        </w:rPr>
        <w:t>NOTICE ON</w:t>
      </w:r>
      <w:r w:rsidR="00104C53" w:rsidRPr="0069742F">
        <w:rPr>
          <w:rFonts w:ascii="Calibri" w:hAnsi="Calibri"/>
          <w:b/>
          <w:bCs/>
          <w:sz w:val="10"/>
          <w:szCs w:val="10"/>
          <w:lang w:val="en-US"/>
        </w:rPr>
        <w:t xml:space="preserve"> THE PROCESSING OF PERSONAL DATA UNDER </w:t>
      </w:r>
      <w:r w:rsidR="00E04C82" w:rsidRPr="0069742F">
        <w:rPr>
          <w:rFonts w:ascii="Calibri" w:hAnsi="Calibri"/>
          <w:b/>
          <w:bCs/>
          <w:sz w:val="10"/>
          <w:szCs w:val="10"/>
          <w:lang w:val="en-US"/>
        </w:rPr>
        <w:t>Regulation (EU) 2016/679 of the European Parliament and of the Council of 27 April 2016 on the protection of natural persons with regard to the processing of personal data and on the free movement of such data</w:t>
      </w:r>
      <w:r w:rsidR="00104C53" w:rsidRPr="0069742F">
        <w:rPr>
          <w:rFonts w:ascii="Calibri" w:hAnsi="Calibri"/>
          <w:b/>
          <w:bCs/>
          <w:sz w:val="10"/>
          <w:szCs w:val="10"/>
          <w:lang w:val="en-US"/>
        </w:rPr>
        <w:t xml:space="preserve"> (hereinafter referred to as the "</w:t>
      </w:r>
      <w:r w:rsidR="00E04C82" w:rsidRPr="0069742F">
        <w:rPr>
          <w:rFonts w:ascii="Calibri" w:hAnsi="Calibri"/>
          <w:b/>
          <w:bCs/>
          <w:sz w:val="10"/>
          <w:szCs w:val="10"/>
          <w:lang w:val="en-US"/>
        </w:rPr>
        <w:t>GDPR</w:t>
      </w:r>
      <w:r w:rsidR="00104C53" w:rsidRPr="0069742F">
        <w:rPr>
          <w:rFonts w:ascii="Calibri" w:hAnsi="Calibri"/>
          <w:b/>
          <w:bCs/>
          <w:sz w:val="10"/>
          <w:szCs w:val="10"/>
          <w:lang w:val="en-US"/>
        </w:rPr>
        <w:t>"</w:t>
      </w:r>
      <w:r w:rsidR="00E96BAD" w:rsidRPr="0069742F">
        <w:rPr>
          <w:rFonts w:ascii="Calibri" w:hAnsi="Calibri"/>
          <w:b/>
          <w:sz w:val="10"/>
          <w:szCs w:val="10"/>
          <w:lang w:val="en-US"/>
        </w:rPr>
        <w:t>)</w:t>
      </w:r>
    </w:p>
    <w:p w14:paraId="7CA871F6" w14:textId="77777777" w:rsidR="00E96BAD" w:rsidRPr="0069742F" w:rsidRDefault="00E96BAD" w:rsidP="00E96BAD">
      <w:pPr>
        <w:jc w:val="both"/>
        <w:rPr>
          <w:rFonts w:ascii="Calibri" w:hAnsi="Calibri"/>
          <w:sz w:val="10"/>
          <w:szCs w:val="10"/>
          <w:lang w:val="en-US"/>
        </w:rPr>
      </w:pPr>
    </w:p>
    <w:p w14:paraId="0B4A9FFA" w14:textId="3C19774D" w:rsidR="00E96BAD" w:rsidRPr="0069742F" w:rsidRDefault="00C60099" w:rsidP="00E96BAD">
      <w:pPr>
        <w:ind w:left="-142" w:hanging="252"/>
        <w:jc w:val="both"/>
        <w:rPr>
          <w:rFonts w:ascii="Calibri" w:hAnsi="Calibri"/>
          <w:b/>
          <w:sz w:val="10"/>
          <w:szCs w:val="10"/>
          <w:lang w:val="en-US"/>
        </w:rPr>
      </w:pPr>
      <w:r w:rsidRPr="0069742F">
        <w:rPr>
          <w:rFonts w:ascii="Calibri" w:hAnsi="Calibri"/>
          <w:sz w:val="10"/>
          <w:szCs w:val="10"/>
          <w:lang w:val="en-US"/>
        </w:rPr>
        <w:tab/>
      </w:r>
      <w:r w:rsidR="00E96BAD" w:rsidRPr="0069742F">
        <w:rPr>
          <w:rFonts w:ascii="Calibri" w:hAnsi="Calibri"/>
          <w:b/>
          <w:sz w:val="10"/>
          <w:szCs w:val="10"/>
          <w:lang w:val="en-US"/>
        </w:rPr>
        <w:t xml:space="preserve">1. </w:t>
      </w:r>
      <w:r w:rsidR="00104C53" w:rsidRPr="0069742F">
        <w:rPr>
          <w:rFonts w:ascii="Calibri" w:hAnsi="Calibri"/>
          <w:b/>
          <w:sz w:val="10"/>
          <w:szCs w:val="10"/>
          <w:lang w:val="en-US"/>
        </w:rPr>
        <w:t xml:space="preserve">A member of the </w:t>
      </w:r>
      <w:r w:rsidR="006E2ED5" w:rsidRPr="0069742F">
        <w:rPr>
          <w:rFonts w:ascii="Calibri" w:hAnsi="Calibri"/>
          <w:b/>
          <w:sz w:val="10"/>
          <w:szCs w:val="10"/>
          <w:lang w:val="en-US"/>
        </w:rPr>
        <w:t>A</w:t>
      </w:r>
      <w:r w:rsidR="00104C53" w:rsidRPr="0069742F">
        <w:rPr>
          <w:rFonts w:ascii="Calibri" w:hAnsi="Calibri"/>
          <w:b/>
          <w:sz w:val="10"/>
          <w:szCs w:val="10"/>
          <w:lang w:val="en-US"/>
        </w:rPr>
        <w:t xml:space="preserve">ssociation as the data subject pursuant to the </w:t>
      </w:r>
      <w:r w:rsidR="00E04C82" w:rsidRPr="0069742F">
        <w:rPr>
          <w:rFonts w:ascii="Calibri" w:hAnsi="Calibri"/>
          <w:b/>
          <w:sz w:val="10"/>
          <w:szCs w:val="10"/>
          <w:lang w:val="en-US"/>
        </w:rPr>
        <w:t>GDPR</w:t>
      </w:r>
      <w:r w:rsidR="00104C53" w:rsidRPr="0069742F">
        <w:rPr>
          <w:rFonts w:ascii="Calibri" w:hAnsi="Calibri"/>
          <w:b/>
          <w:sz w:val="10"/>
          <w:szCs w:val="10"/>
          <w:lang w:val="en-US"/>
        </w:rPr>
        <w:t xml:space="preserve"> is informed that</w:t>
      </w:r>
      <w:r w:rsidR="00E96BAD" w:rsidRPr="0069742F">
        <w:rPr>
          <w:rFonts w:ascii="Calibri" w:hAnsi="Calibri"/>
          <w:b/>
          <w:sz w:val="10"/>
          <w:szCs w:val="10"/>
          <w:lang w:val="en-US"/>
        </w:rPr>
        <w:t xml:space="preserve"> </w:t>
      </w:r>
    </w:p>
    <w:p w14:paraId="016FC8D9" w14:textId="080B4E04"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104C53" w:rsidRPr="0069742F">
        <w:rPr>
          <w:rFonts w:ascii="Calibri" w:hAnsi="Calibri"/>
          <w:sz w:val="10"/>
          <w:szCs w:val="10"/>
          <w:lang w:val="en-US"/>
        </w:rPr>
        <w:t xml:space="preserve">s/he shall have the right, not obligation to provide his/her personal data to CKM SYTS </w:t>
      </w:r>
      <w:r w:rsidR="006E2ED5" w:rsidRPr="0069742F">
        <w:rPr>
          <w:rFonts w:ascii="Calibri" w:hAnsi="Calibri"/>
          <w:sz w:val="10"/>
          <w:szCs w:val="10"/>
          <w:lang w:val="en-US"/>
        </w:rPr>
        <w:t>a</w:t>
      </w:r>
      <w:r w:rsidR="00104C53" w:rsidRPr="0069742F">
        <w:rPr>
          <w:rFonts w:ascii="Calibri" w:hAnsi="Calibri"/>
          <w:sz w:val="10"/>
          <w:szCs w:val="10"/>
          <w:lang w:val="en-US"/>
        </w:rPr>
        <w:t>ssociation as the operator of his/her personal data</w:t>
      </w:r>
      <w:r w:rsidR="007C658E" w:rsidRPr="0069742F">
        <w:rPr>
          <w:rFonts w:ascii="Calibri" w:hAnsi="Calibri"/>
          <w:sz w:val="10"/>
          <w:szCs w:val="10"/>
          <w:lang w:val="en-US"/>
        </w:rPr>
        <w:t xml:space="preserve"> (however, the provision of personal data specified in the header of this record sheet is necessary for the conclusion of a contract with the Data Controller - membership in the CKM SYTS association),</w:t>
      </w:r>
    </w:p>
    <w:p w14:paraId="3878EDF2" w14:textId="674445E0"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104C53" w:rsidRPr="0069742F">
        <w:rPr>
          <w:rFonts w:ascii="Calibri" w:hAnsi="Calibri"/>
          <w:sz w:val="10"/>
          <w:szCs w:val="10"/>
          <w:lang w:val="en-US"/>
        </w:rPr>
        <w:t xml:space="preserve">the identification data and contact details of the </w:t>
      </w:r>
      <w:r w:rsidR="0015091C" w:rsidRPr="0069742F">
        <w:rPr>
          <w:rFonts w:ascii="Calibri" w:hAnsi="Calibri"/>
          <w:sz w:val="10"/>
          <w:szCs w:val="10"/>
          <w:lang w:val="en-US"/>
        </w:rPr>
        <w:t xml:space="preserve">data </w:t>
      </w:r>
      <w:proofErr w:type="spellStart"/>
      <w:r w:rsidR="0015091C" w:rsidRPr="0069742F">
        <w:rPr>
          <w:rFonts w:ascii="Calibri" w:hAnsi="Calibri"/>
          <w:sz w:val="10"/>
          <w:szCs w:val="10"/>
          <w:lang w:val="en-US"/>
        </w:rPr>
        <w:t>conrtroller</w:t>
      </w:r>
      <w:proofErr w:type="spellEnd"/>
      <w:r w:rsidR="0015091C" w:rsidRPr="0069742F">
        <w:rPr>
          <w:rFonts w:ascii="Calibri" w:hAnsi="Calibri"/>
          <w:sz w:val="10"/>
          <w:szCs w:val="10"/>
          <w:lang w:val="en-US"/>
        </w:rPr>
        <w:t xml:space="preserve"> </w:t>
      </w:r>
      <w:r w:rsidR="00104C53" w:rsidRPr="0069742F">
        <w:rPr>
          <w:rFonts w:ascii="Calibri" w:hAnsi="Calibri"/>
          <w:sz w:val="10"/>
          <w:szCs w:val="10"/>
          <w:lang w:val="en-US"/>
        </w:rPr>
        <w:t xml:space="preserve">are listed in the heading of present </w:t>
      </w:r>
      <w:r w:rsidR="0015091C" w:rsidRPr="0069742F">
        <w:rPr>
          <w:rFonts w:ascii="Calibri" w:hAnsi="Calibri"/>
          <w:sz w:val="10"/>
          <w:szCs w:val="10"/>
          <w:lang w:val="en-US"/>
        </w:rPr>
        <w:t>application</w:t>
      </w:r>
      <w:r w:rsidR="009465EF" w:rsidRPr="0069742F">
        <w:rPr>
          <w:rFonts w:ascii="Calibri" w:hAnsi="Calibri"/>
          <w:sz w:val="10"/>
          <w:szCs w:val="10"/>
          <w:lang w:val="en-US"/>
        </w:rPr>
        <w:t>,</w:t>
      </w:r>
    </w:p>
    <w:p w14:paraId="458B953F" w14:textId="77777777" w:rsidR="0015091C" w:rsidRPr="0069742F" w:rsidRDefault="00F57F05" w:rsidP="0015091C">
      <w:pPr>
        <w:ind w:left="-142"/>
        <w:jc w:val="both"/>
        <w:rPr>
          <w:rFonts w:ascii="Calibri" w:hAnsi="Calibri"/>
          <w:sz w:val="10"/>
          <w:szCs w:val="10"/>
          <w:lang w:val="en-US"/>
        </w:rPr>
      </w:pPr>
      <w:r w:rsidRPr="0069742F">
        <w:rPr>
          <w:rFonts w:ascii="Calibri" w:hAnsi="Calibri"/>
          <w:sz w:val="10"/>
          <w:szCs w:val="10"/>
          <w:lang w:val="en-US"/>
        </w:rPr>
        <w:t xml:space="preserve">- </w:t>
      </w:r>
      <w:r w:rsidR="00104C53" w:rsidRPr="0069742F">
        <w:rPr>
          <w:rFonts w:ascii="Calibri" w:hAnsi="Calibri"/>
          <w:sz w:val="10"/>
          <w:szCs w:val="10"/>
          <w:lang w:val="en-US"/>
        </w:rPr>
        <w:t xml:space="preserve">the purpose of the processing of personal data is the </w:t>
      </w:r>
      <w:r w:rsidR="0015091C" w:rsidRPr="0069742F">
        <w:rPr>
          <w:rFonts w:ascii="Calibri" w:hAnsi="Calibri"/>
          <w:sz w:val="10"/>
          <w:szCs w:val="10"/>
          <w:lang w:val="en-US"/>
        </w:rPr>
        <w:t xml:space="preserve">contractual </w:t>
      </w:r>
      <w:r w:rsidR="00104C53" w:rsidRPr="0069742F">
        <w:rPr>
          <w:rFonts w:ascii="Calibri" w:hAnsi="Calibri"/>
          <w:sz w:val="10"/>
          <w:szCs w:val="10"/>
          <w:lang w:val="en-US"/>
        </w:rPr>
        <w:t xml:space="preserve">fulfilment of the obligation of the CKM SYTS civic association specified in the Statutes and this </w:t>
      </w:r>
      <w:r w:rsidR="006E2ED5" w:rsidRPr="0069742F">
        <w:rPr>
          <w:rFonts w:ascii="Calibri" w:hAnsi="Calibri"/>
          <w:sz w:val="10"/>
          <w:szCs w:val="10"/>
          <w:lang w:val="en-US"/>
        </w:rPr>
        <w:t>A</w:t>
      </w:r>
      <w:r w:rsidR="00104C53" w:rsidRPr="0069742F">
        <w:rPr>
          <w:rFonts w:ascii="Calibri" w:hAnsi="Calibri"/>
          <w:sz w:val="10"/>
          <w:szCs w:val="10"/>
          <w:lang w:val="en-US"/>
        </w:rPr>
        <w:t>pplication to its members</w:t>
      </w:r>
      <w:r w:rsidR="009465EF" w:rsidRPr="0069742F">
        <w:rPr>
          <w:rFonts w:ascii="Calibri" w:hAnsi="Calibri"/>
          <w:sz w:val="10"/>
          <w:szCs w:val="10"/>
          <w:lang w:val="en-US"/>
        </w:rPr>
        <w:t>,</w:t>
      </w:r>
      <w:r w:rsidR="0015091C" w:rsidRPr="0069742F">
        <w:rPr>
          <w:rFonts w:ascii="Calibri" w:hAnsi="Calibri"/>
          <w:sz w:val="10"/>
          <w:szCs w:val="10"/>
          <w:lang w:val="en-US"/>
        </w:rPr>
        <w:t xml:space="preserve"> (acceptance as a member of the association and fulfillment of other obligations arising from the Articles of Association), namely: fulfillment of obligations and acceptance of rights arising from membership in the association by CKM SYTS, identification of members of CKM SYTS and users of benefits associated with membership in CKM SYTS, sending information related with membership and on the possibilities and scope of using the membership card in accordance with the Articles of Association and for purposes related to the activities of CKM SYTS under its Articles and for the purposes of statistics, documentation and records. For the purpose of registration, a natural person is also considered a member of the association in the time after signing the application until the payment of the first membership fee,</w:t>
      </w:r>
    </w:p>
    <w:p w14:paraId="16E97BC3" w14:textId="7679362D" w:rsidR="0015091C" w:rsidRPr="0069742F" w:rsidRDefault="0015091C" w:rsidP="0015091C">
      <w:pPr>
        <w:ind w:left="-142"/>
        <w:jc w:val="both"/>
        <w:rPr>
          <w:rFonts w:ascii="Calibri" w:hAnsi="Calibri"/>
          <w:sz w:val="10"/>
          <w:szCs w:val="10"/>
          <w:lang w:val="en-US"/>
        </w:rPr>
      </w:pPr>
      <w:r w:rsidRPr="0069742F">
        <w:rPr>
          <w:rFonts w:ascii="Calibri" w:hAnsi="Calibri"/>
          <w:sz w:val="10"/>
          <w:szCs w:val="10"/>
          <w:lang w:val="en-US"/>
        </w:rPr>
        <w:t xml:space="preserve">- the following categories of personal data will be processed for the above purposes: name, surname, title, date of birth, residence (permanent residence, temporary residence), email address, telephone number, school, year, serial </w:t>
      </w:r>
      <w:proofErr w:type="spellStart"/>
      <w:r w:rsidRPr="0069742F">
        <w:rPr>
          <w:rFonts w:ascii="Calibri" w:hAnsi="Calibri"/>
          <w:sz w:val="10"/>
          <w:szCs w:val="10"/>
          <w:lang w:val="en-US"/>
        </w:rPr>
        <w:t>serial</w:t>
      </w:r>
      <w:proofErr w:type="spellEnd"/>
      <w:r w:rsidRPr="0069742F">
        <w:rPr>
          <w:rFonts w:ascii="Calibri" w:hAnsi="Calibri"/>
          <w:sz w:val="10"/>
          <w:szCs w:val="10"/>
          <w:lang w:val="en-US"/>
        </w:rPr>
        <w:t xml:space="preserve"> number of the card chip, unique identification number the license and the date of the beginning and end of the validity of the license,</w:t>
      </w:r>
    </w:p>
    <w:p w14:paraId="163DB492" w14:textId="77777777" w:rsidR="0015091C" w:rsidRPr="0069742F" w:rsidRDefault="0015091C" w:rsidP="0015091C">
      <w:pPr>
        <w:ind w:left="-142"/>
        <w:jc w:val="both"/>
        <w:rPr>
          <w:rFonts w:ascii="Calibri" w:hAnsi="Calibri"/>
          <w:sz w:val="10"/>
          <w:szCs w:val="10"/>
          <w:lang w:val="en-US"/>
        </w:rPr>
      </w:pPr>
      <w:r w:rsidRPr="0069742F">
        <w:rPr>
          <w:rFonts w:ascii="Calibri" w:hAnsi="Calibri"/>
          <w:sz w:val="10"/>
          <w:szCs w:val="10"/>
          <w:lang w:val="en-US"/>
        </w:rPr>
        <w:t>- the above personal data will be processed for the duration of the data subject's full membership in the CKM SYTS association and 5 years after the expiry of the data subject's last membership card,</w:t>
      </w:r>
    </w:p>
    <w:p w14:paraId="5844F883" w14:textId="77777777" w:rsidR="0015091C" w:rsidRPr="0069742F" w:rsidRDefault="0015091C" w:rsidP="0015091C">
      <w:pPr>
        <w:ind w:left="-142"/>
        <w:jc w:val="both"/>
        <w:rPr>
          <w:rFonts w:ascii="Calibri" w:hAnsi="Calibri"/>
          <w:sz w:val="10"/>
          <w:szCs w:val="10"/>
          <w:lang w:val="en-US"/>
        </w:rPr>
      </w:pPr>
      <w:r w:rsidRPr="0069742F">
        <w:rPr>
          <w:rFonts w:ascii="Calibri" w:hAnsi="Calibri"/>
          <w:sz w:val="10"/>
          <w:szCs w:val="10"/>
          <w:lang w:val="en-US"/>
        </w:rPr>
        <w:t xml:space="preserve">- CKM SYTS as an operator may carry out in accordance with the provisions of Art. 44 and subsequent provisions of the GDPR Regulation transfer of personal data of data subjects in the range of: name, surname, date of birth, school, unique card identification number and card start and end date within the Member States of the European Union as well as Member States to third countries which, according to a decision of the European Commission, guarantee an adequate level of personal data protection, to the extent necessary to achieve the above-mentioned purpose of processing CKM SYTS personal data (membership in CKM SYTS and providing benefits from it abroad), namely until Denmark and Belgium, the International Student Identity Card Association, </w:t>
      </w:r>
      <w:proofErr w:type="spellStart"/>
      <w:r w:rsidRPr="0069742F">
        <w:rPr>
          <w:rFonts w:ascii="Calibri" w:hAnsi="Calibri"/>
          <w:sz w:val="10"/>
          <w:szCs w:val="10"/>
          <w:lang w:val="en-US"/>
        </w:rPr>
        <w:t>Nygade</w:t>
      </w:r>
      <w:proofErr w:type="spellEnd"/>
      <w:r w:rsidRPr="0069742F">
        <w:rPr>
          <w:rFonts w:ascii="Calibri" w:hAnsi="Calibri"/>
          <w:sz w:val="10"/>
          <w:szCs w:val="10"/>
          <w:lang w:val="en-US"/>
        </w:rPr>
        <w:t xml:space="preserve"> 3 1., DK-1164, Copenhagen, Denmark and the European Youth Card Association Rue </w:t>
      </w:r>
      <w:proofErr w:type="spellStart"/>
      <w:r w:rsidRPr="0069742F">
        <w:rPr>
          <w:rFonts w:ascii="Calibri" w:hAnsi="Calibri"/>
          <w:sz w:val="10"/>
          <w:szCs w:val="10"/>
          <w:lang w:val="en-US"/>
        </w:rPr>
        <w:t>D'Alost</w:t>
      </w:r>
      <w:proofErr w:type="spellEnd"/>
      <w:r w:rsidRPr="0069742F">
        <w:rPr>
          <w:rFonts w:ascii="Calibri" w:hAnsi="Calibri"/>
          <w:sz w:val="10"/>
          <w:szCs w:val="10"/>
          <w:lang w:val="en-US"/>
        </w:rPr>
        <w:t xml:space="preserve"> 7-11, 1000 Brussels, Belgium,</w:t>
      </w:r>
    </w:p>
    <w:p w14:paraId="124D30D7" w14:textId="68FEB19F" w:rsidR="00E96BAD" w:rsidRPr="0069742F" w:rsidRDefault="0015091C" w:rsidP="0015091C">
      <w:pPr>
        <w:ind w:left="-142"/>
        <w:jc w:val="both"/>
        <w:rPr>
          <w:rFonts w:ascii="Calibri" w:hAnsi="Calibri"/>
          <w:sz w:val="10"/>
          <w:szCs w:val="10"/>
          <w:lang w:val="en-US"/>
        </w:rPr>
      </w:pPr>
      <w:r w:rsidRPr="0069742F">
        <w:rPr>
          <w:rFonts w:ascii="Calibri" w:hAnsi="Calibri"/>
          <w:sz w:val="10"/>
          <w:szCs w:val="10"/>
          <w:lang w:val="en-US"/>
        </w:rPr>
        <w:t xml:space="preserve">- personal data processed to the extent: name, surname, school, client number, serial </w:t>
      </w:r>
      <w:proofErr w:type="spellStart"/>
      <w:r w:rsidRPr="0069742F">
        <w:rPr>
          <w:rFonts w:ascii="Calibri" w:hAnsi="Calibri"/>
          <w:sz w:val="10"/>
          <w:szCs w:val="10"/>
          <w:lang w:val="en-US"/>
        </w:rPr>
        <w:t>serial</w:t>
      </w:r>
      <w:proofErr w:type="spellEnd"/>
      <w:r w:rsidRPr="0069742F">
        <w:rPr>
          <w:rFonts w:ascii="Calibri" w:hAnsi="Calibri"/>
          <w:sz w:val="10"/>
          <w:szCs w:val="10"/>
          <w:lang w:val="en-US"/>
        </w:rPr>
        <w:t xml:space="preserve"> number of the license chip, unique identification number of the license and the start and end date of the license may be legitimately made available by CKM SYTS and provided to another legal entity or natural person ( </w:t>
      </w:r>
      <w:proofErr w:type="spellStart"/>
      <w:r w:rsidRPr="0069742F">
        <w:rPr>
          <w:rFonts w:ascii="Calibri" w:hAnsi="Calibri"/>
          <w:sz w:val="10"/>
          <w:szCs w:val="10"/>
          <w:lang w:val="en-US"/>
        </w:rPr>
        <w:t>ie</w:t>
      </w:r>
      <w:proofErr w:type="spellEnd"/>
      <w:r w:rsidRPr="0069742F">
        <w:rPr>
          <w:rFonts w:ascii="Calibri" w:hAnsi="Calibri"/>
          <w:sz w:val="10"/>
          <w:szCs w:val="10"/>
          <w:lang w:val="en-US"/>
        </w:rPr>
        <w:t xml:space="preserve"> a circle of all providers of discounts and other benefits who have a special contract with CKM SYTS for these purposes) on the basis of sending an electronic application (</w:t>
      </w:r>
      <w:proofErr w:type="spellStart"/>
      <w:r w:rsidRPr="0069742F">
        <w:rPr>
          <w:rFonts w:ascii="Calibri" w:hAnsi="Calibri"/>
          <w:sz w:val="10"/>
          <w:szCs w:val="10"/>
          <w:lang w:val="en-US"/>
        </w:rPr>
        <w:t>eg</w:t>
      </w:r>
      <w:proofErr w:type="spellEnd"/>
      <w:r w:rsidRPr="0069742F">
        <w:rPr>
          <w:rFonts w:ascii="Calibri" w:hAnsi="Calibri"/>
          <w:sz w:val="10"/>
          <w:szCs w:val="10"/>
          <w:lang w:val="en-US"/>
        </w:rPr>
        <w:t xml:space="preserve"> web service query to the database of CKM SYTS members), which will or will not further process them, in to the extent strictly necessary to achieve the processing of personal data for the above purpose (membership in the CKM SYTS association),</w:t>
      </w:r>
    </w:p>
    <w:p w14:paraId="36575178" w14:textId="7F1290B9"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104C53" w:rsidRPr="0069742F">
        <w:rPr>
          <w:rFonts w:ascii="Calibri" w:hAnsi="Calibri"/>
          <w:sz w:val="10"/>
          <w:szCs w:val="10"/>
          <w:lang w:val="en-US"/>
        </w:rPr>
        <w:t>the legal basis for the processing of personal data is the fulfilment of the obligations of CKM SYTS that are imposed on the data subject as a member of CKM SYTS (</w:t>
      </w:r>
      <w:r w:rsidR="0015091C" w:rsidRPr="0069742F">
        <w:rPr>
          <w:rFonts w:ascii="Calibri" w:hAnsi="Calibri"/>
          <w:sz w:val="10"/>
          <w:szCs w:val="10"/>
          <w:lang w:val="en-US"/>
        </w:rPr>
        <w:t>performance from the concluded contract according to Art. 6 par. 1 letter b) GDPR Regulations,</w:t>
      </w:r>
      <w:r w:rsidR="00E00097" w:rsidRPr="0069742F">
        <w:rPr>
          <w:rFonts w:ascii="Calibri" w:hAnsi="Calibri"/>
          <w:sz w:val="10"/>
          <w:szCs w:val="10"/>
          <w:lang w:val="en-US"/>
        </w:rPr>
        <w:t>)</w:t>
      </w:r>
      <w:r w:rsidR="009465EF" w:rsidRPr="0069742F">
        <w:rPr>
          <w:rFonts w:ascii="Calibri" w:hAnsi="Calibri"/>
          <w:sz w:val="10"/>
          <w:szCs w:val="10"/>
          <w:lang w:val="en-US"/>
        </w:rPr>
        <w:t>,</w:t>
      </w:r>
    </w:p>
    <w:p w14:paraId="27FEAD40" w14:textId="0B8D5712"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104C53" w:rsidRPr="0069742F">
        <w:rPr>
          <w:rFonts w:ascii="Calibri" w:hAnsi="Calibri"/>
          <w:sz w:val="10"/>
          <w:szCs w:val="10"/>
          <w:lang w:val="en-US"/>
        </w:rPr>
        <w:t xml:space="preserve">s/he shall have the right to request from the operator the access to personal data relating to him/her, </w:t>
      </w:r>
      <w:proofErr w:type="spellStart"/>
      <w:r w:rsidR="00104C53" w:rsidRPr="0069742F">
        <w:rPr>
          <w:rFonts w:ascii="Calibri" w:hAnsi="Calibri"/>
          <w:sz w:val="10"/>
          <w:szCs w:val="10"/>
          <w:lang w:val="en-US"/>
        </w:rPr>
        <w:t>i</w:t>
      </w:r>
      <w:proofErr w:type="spellEnd"/>
      <w:r w:rsidR="00104C53" w:rsidRPr="0069742F">
        <w:rPr>
          <w:rFonts w:ascii="Calibri" w:hAnsi="Calibri"/>
          <w:sz w:val="10"/>
          <w:szCs w:val="10"/>
          <w:lang w:val="en-US"/>
        </w:rPr>
        <w:t>. e. whether CKM SYTS processes personal data relating to him/her, the purpose, category and time period of processing of personal data, and others</w:t>
      </w:r>
      <w:r w:rsidR="00E96BAD" w:rsidRPr="0069742F">
        <w:rPr>
          <w:rFonts w:ascii="Calibri" w:hAnsi="Calibri"/>
          <w:sz w:val="10"/>
          <w:szCs w:val="10"/>
          <w:lang w:val="en-US"/>
        </w:rPr>
        <w:t>.</w:t>
      </w:r>
    </w:p>
    <w:p w14:paraId="39D5E194" w14:textId="27A1BBA9"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104C53" w:rsidRPr="0069742F">
        <w:rPr>
          <w:rFonts w:ascii="Calibri" w:hAnsi="Calibri"/>
          <w:sz w:val="10"/>
          <w:szCs w:val="10"/>
          <w:lang w:val="en-US"/>
        </w:rPr>
        <w:t>s/he shall have the right for correction of incorrect personal data relating to him/her by CKM SYTS without undue delay. With regard to the purpose of the processing of personal data, the data subject shall be entitled to supplement incomplete personal data</w:t>
      </w:r>
      <w:r w:rsidR="009465EF" w:rsidRPr="0069742F">
        <w:rPr>
          <w:rFonts w:ascii="Calibri" w:hAnsi="Calibri"/>
          <w:sz w:val="10"/>
          <w:szCs w:val="10"/>
          <w:lang w:val="en-US"/>
        </w:rPr>
        <w:t>,</w:t>
      </w:r>
    </w:p>
    <w:p w14:paraId="5D3BB4F1" w14:textId="105814C7"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104C53" w:rsidRPr="0069742F">
        <w:rPr>
          <w:rFonts w:ascii="Calibri" w:hAnsi="Calibri"/>
          <w:sz w:val="10"/>
          <w:szCs w:val="10"/>
          <w:lang w:val="en-US"/>
        </w:rPr>
        <w:t xml:space="preserve">s/he shall have the right for erasure of personal data relating to him/her by CKM SYTS without undue delay, in particular, but not exclusively, if personal data are no longer necessary for the purpose for which they were acquired or otherwise processed, or if </w:t>
      </w:r>
      <w:proofErr w:type="spellStart"/>
      <w:r w:rsidR="0015091C" w:rsidRPr="0069742F">
        <w:rPr>
          <w:rFonts w:ascii="Calibri" w:hAnsi="Calibri"/>
          <w:sz w:val="10"/>
          <w:szCs w:val="10"/>
          <w:lang w:val="en-US"/>
        </w:rPr>
        <w:t>if</w:t>
      </w:r>
      <w:proofErr w:type="spellEnd"/>
      <w:r w:rsidR="0015091C" w:rsidRPr="0069742F">
        <w:rPr>
          <w:rFonts w:ascii="Calibri" w:hAnsi="Calibri"/>
          <w:sz w:val="10"/>
          <w:szCs w:val="10"/>
          <w:lang w:val="en-US"/>
        </w:rPr>
        <w:t xml:space="preserve"> other conditions for the exercise of this right under the GDPR Regulation are met</w:t>
      </w:r>
      <w:r w:rsidR="009465EF" w:rsidRPr="0069742F">
        <w:rPr>
          <w:rFonts w:ascii="Calibri" w:hAnsi="Calibri"/>
          <w:sz w:val="10"/>
          <w:szCs w:val="10"/>
          <w:lang w:val="en-US"/>
        </w:rPr>
        <w:t>,</w:t>
      </w:r>
    </w:p>
    <w:p w14:paraId="56997B02" w14:textId="33B969ED"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104C53" w:rsidRPr="0069742F">
        <w:rPr>
          <w:rFonts w:ascii="Calibri" w:hAnsi="Calibri"/>
          <w:sz w:val="10"/>
          <w:szCs w:val="10"/>
          <w:lang w:val="en-US"/>
        </w:rPr>
        <w:t xml:space="preserve">s/he shall have the right for restriction of processing of personal data by CKM SYTS, in particular, but not exclusively, if a member of the </w:t>
      </w:r>
      <w:r w:rsidR="006E2ED5" w:rsidRPr="0069742F">
        <w:rPr>
          <w:rFonts w:ascii="Calibri" w:hAnsi="Calibri"/>
          <w:sz w:val="10"/>
          <w:szCs w:val="10"/>
          <w:lang w:val="en-US"/>
        </w:rPr>
        <w:t>A</w:t>
      </w:r>
      <w:r w:rsidR="00104C53" w:rsidRPr="0069742F">
        <w:rPr>
          <w:rFonts w:ascii="Calibri" w:hAnsi="Calibri"/>
          <w:sz w:val="10"/>
          <w:szCs w:val="10"/>
          <w:lang w:val="en-US"/>
        </w:rPr>
        <w:t>ssociation has objected to the accuracy of personal data during a period allowing CKM SYTS to verify the accuracy of personal data</w:t>
      </w:r>
      <w:r w:rsidR="00E96BAD" w:rsidRPr="0069742F">
        <w:rPr>
          <w:rFonts w:ascii="Calibri" w:hAnsi="Calibri"/>
          <w:sz w:val="10"/>
          <w:szCs w:val="10"/>
          <w:lang w:val="en-US"/>
        </w:rPr>
        <w:t>,</w:t>
      </w:r>
    </w:p>
    <w:p w14:paraId="5910E66C" w14:textId="4CBC6341"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w:t>
      </w:r>
      <w:r w:rsidR="00104C53" w:rsidRPr="0069742F">
        <w:rPr>
          <w:rFonts w:ascii="Calibri" w:hAnsi="Calibri"/>
          <w:sz w:val="10"/>
          <w:szCs w:val="10"/>
          <w:lang w:val="en-US"/>
        </w:rPr>
        <w:t xml:space="preserve"> s/he shall have the right to be informed by CKM SYTS of the correction of personal data, the erasure of personal data or the restriction of processing of personal data, unless this is shown to be impossible or it requires the undue efforts</w:t>
      </w:r>
      <w:r w:rsidR="009465EF" w:rsidRPr="0069742F">
        <w:rPr>
          <w:rFonts w:ascii="Calibri" w:hAnsi="Calibri"/>
          <w:sz w:val="10"/>
          <w:szCs w:val="10"/>
          <w:lang w:val="en-US"/>
        </w:rPr>
        <w:t>,</w:t>
      </w:r>
    </w:p>
    <w:p w14:paraId="7864B03F" w14:textId="68F3E4E4"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104C53" w:rsidRPr="0069742F">
        <w:rPr>
          <w:rFonts w:ascii="Calibri" w:hAnsi="Calibri"/>
          <w:sz w:val="10"/>
          <w:szCs w:val="10"/>
          <w:lang w:val="en-US"/>
        </w:rPr>
        <w:t>s/he shall have the right to receive personal data relating to him/her which s/he has provided to CKM SYTS in a structured, commonly used and machine readable</w:t>
      </w:r>
      <w:r w:rsidR="0015091C" w:rsidRPr="0069742F">
        <w:rPr>
          <w:rFonts w:ascii="Calibri" w:hAnsi="Calibri"/>
          <w:sz w:val="10"/>
          <w:szCs w:val="10"/>
          <w:lang w:val="en-US"/>
        </w:rPr>
        <w:t>,</w:t>
      </w:r>
    </w:p>
    <w:p w14:paraId="49CA5A1F" w14:textId="689F36EA"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104C53" w:rsidRPr="0069742F">
        <w:rPr>
          <w:rFonts w:ascii="Calibri" w:hAnsi="Calibri"/>
          <w:sz w:val="10"/>
          <w:szCs w:val="10"/>
          <w:lang w:val="en-US"/>
        </w:rPr>
        <w:t xml:space="preserve">s/he shall have the right to object to the processing of his/her personal data by the CKM SYTS, due to CKM SYTS's lack of legitimate interest in the processing of personal data </w:t>
      </w:r>
      <w:r w:rsidR="00332FCC" w:rsidRPr="0069742F">
        <w:rPr>
          <w:rFonts w:ascii="Calibri" w:hAnsi="Calibri"/>
          <w:sz w:val="10"/>
          <w:szCs w:val="10"/>
          <w:lang w:val="en-US"/>
        </w:rPr>
        <w:t xml:space="preserve">(if personal data are processed on the basis of a legitimate interest) </w:t>
      </w:r>
      <w:r w:rsidR="00104C53" w:rsidRPr="0069742F">
        <w:rPr>
          <w:rFonts w:ascii="Calibri" w:hAnsi="Calibri"/>
          <w:sz w:val="10"/>
          <w:szCs w:val="10"/>
          <w:lang w:val="en-US"/>
        </w:rPr>
        <w:t>or the lack of a legal claim. Until such time as the aforementioned have been proved, CKM SYTS may not process personal data</w:t>
      </w:r>
      <w:r w:rsidR="00FB652A" w:rsidRPr="0069742F">
        <w:rPr>
          <w:rFonts w:ascii="Calibri" w:hAnsi="Calibri"/>
          <w:sz w:val="10"/>
          <w:szCs w:val="10"/>
          <w:lang w:val="en-US"/>
        </w:rPr>
        <w:t>,</w:t>
      </w:r>
    </w:p>
    <w:p w14:paraId="19F24D63" w14:textId="77777777" w:rsidR="00332FCC" w:rsidRPr="0069742F" w:rsidRDefault="00332FCC" w:rsidP="00E96BAD">
      <w:pPr>
        <w:ind w:left="-142"/>
        <w:jc w:val="both"/>
        <w:rPr>
          <w:rFonts w:ascii="Calibri" w:hAnsi="Calibri"/>
          <w:sz w:val="10"/>
          <w:szCs w:val="10"/>
          <w:lang w:val="en-US"/>
        </w:rPr>
      </w:pPr>
      <w:r w:rsidRPr="0069742F">
        <w:rPr>
          <w:rFonts w:ascii="Calibri" w:hAnsi="Calibri"/>
          <w:sz w:val="10"/>
          <w:szCs w:val="10"/>
          <w:lang w:val="en-US"/>
        </w:rPr>
        <w:t>- s/he has the right to the transfer of personal data from the Association to another Data Controller, as far as technically possible, if the personal data are processed by automated means and executed on the basis of consent or performance of the contract,</w:t>
      </w:r>
    </w:p>
    <w:p w14:paraId="03030AD9" w14:textId="3C3009BC"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bookmarkStart w:id="1" w:name="_Hlk513640583"/>
      <w:r w:rsidR="00211B52" w:rsidRPr="0069742F">
        <w:rPr>
          <w:rFonts w:ascii="Calibri" w:hAnsi="Calibri"/>
          <w:sz w:val="10"/>
          <w:szCs w:val="10"/>
          <w:lang w:val="en-US"/>
        </w:rPr>
        <w:t>s/he shall have the right not to be affected by a decision which is based solely on the automated processing of personal data, including profiling, and which has legal effects eligible to have an impact on him/her or to have a similar significant effect on him/her</w:t>
      </w:r>
      <w:bookmarkEnd w:id="1"/>
      <w:r w:rsidR="00FB652A" w:rsidRPr="0069742F">
        <w:rPr>
          <w:rFonts w:ascii="Calibri" w:hAnsi="Calibri"/>
          <w:sz w:val="10"/>
          <w:szCs w:val="10"/>
          <w:lang w:val="en-US"/>
        </w:rPr>
        <w:t>,</w:t>
      </w:r>
    </w:p>
    <w:p w14:paraId="26C3CA20" w14:textId="6D953FD5"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211B52" w:rsidRPr="0069742F">
        <w:rPr>
          <w:rFonts w:ascii="Calibri" w:hAnsi="Calibri"/>
          <w:sz w:val="10"/>
          <w:szCs w:val="10"/>
          <w:lang w:val="en-US"/>
        </w:rPr>
        <w:t>as to all requests made by the data subject and filed electronically, CKM SYTS shall provide information electronically unless the data subject requested information to be provided otherwise. In the case of a different form of the request by the data subject, the form of the CKM SYTS' response is subject to the own discretion of the data subject, however at all times in a manner enabling the delivery of the response</w:t>
      </w:r>
      <w:r w:rsidR="00FB652A" w:rsidRPr="0069742F">
        <w:rPr>
          <w:rFonts w:ascii="Calibri" w:hAnsi="Calibri"/>
          <w:sz w:val="10"/>
          <w:szCs w:val="10"/>
          <w:lang w:val="en-US"/>
        </w:rPr>
        <w:t>,</w:t>
      </w:r>
    </w:p>
    <w:p w14:paraId="402DF64F" w14:textId="7900AB25"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211B52" w:rsidRPr="0069742F">
        <w:rPr>
          <w:rFonts w:ascii="Calibri" w:hAnsi="Calibri"/>
          <w:sz w:val="10"/>
          <w:szCs w:val="10"/>
          <w:lang w:val="en-US"/>
        </w:rPr>
        <w:t xml:space="preserve">all requests made by the data subject shall be responded free of charge, unless otherwise stated herein, and the applicant is required to pay CKM SYTS the delivery cost (postage expenses) if the applicant requests delivery otherwise than electronically. If the request of the data subject is obviously unjustified or unreasonable, in particular due to its recurring nature, CKM SYTS may request a reasonable fee </w:t>
      </w:r>
      <w:proofErr w:type="gramStart"/>
      <w:r w:rsidR="00211B52" w:rsidRPr="0069742F">
        <w:rPr>
          <w:rFonts w:ascii="Calibri" w:hAnsi="Calibri"/>
          <w:sz w:val="10"/>
          <w:szCs w:val="10"/>
          <w:lang w:val="en-US"/>
        </w:rPr>
        <w:t>taking into account</w:t>
      </w:r>
      <w:proofErr w:type="gramEnd"/>
      <w:r w:rsidR="00211B52" w:rsidRPr="0069742F">
        <w:rPr>
          <w:rFonts w:ascii="Calibri" w:hAnsi="Calibri"/>
          <w:sz w:val="10"/>
          <w:szCs w:val="10"/>
          <w:lang w:val="en-US"/>
        </w:rPr>
        <w:t xml:space="preserve"> the administrative costs or refuse to act upon the application</w:t>
      </w:r>
      <w:r w:rsidR="00FB652A" w:rsidRPr="0069742F">
        <w:rPr>
          <w:rFonts w:ascii="Calibri" w:hAnsi="Calibri"/>
          <w:sz w:val="10"/>
          <w:szCs w:val="10"/>
          <w:lang w:val="en-US"/>
        </w:rPr>
        <w:t>,</w:t>
      </w:r>
    </w:p>
    <w:p w14:paraId="3E4F0685" w14:textId="43B1A35D"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211B52" w:rsidRPr="0069742F">
        <w:rPr>
          <w:rFonts w:ascii="Calibri" w:hAnsi="Calibri"/>
          <w:sz w:val="10"/>
          <w:szCs w:val="10"/>
          <w:lang w:val="en-US"/>
        </w:rPr>
        <w:t xml:space="preserve">s/he shall have the right to file a motion for action so that the Office for Personal Data Protection may establish whether the rights of natural persons have been violated in the processing of their personal data or whether </w:t>
      </w:r>
      <w:r w:rsidR="006F4213" w:rsidRPr="0069742F">
        <w:rPr>
          <w:rFonts w:ascii="Calibri" w:hAnsi="Calibri"/>
          <w:sz w:val="10"/>
          <w:szCs w:val="10"/>
          <w:lang w:val="en-US"/>
        </w:rPr>
        <w:t>generally binding regulations</w:t>
      </w:r>
      <w:r w:rsidR="00211B52" w:rsidRPr="0069742F">
        <w:rPr>
          <w:rFonts w:ascii="Calibri" w:hAnsi="Calibri"/>
          <w:sz w:val="10"/>
          <w:szCs w:val="10"/>
          <w:lang w:val="en-US"/>
        </w:rPr>
        <w:t xml:space="preserve"> related to personal data protection ha</w:t>
      </w:r>
      <w:r w:rsidR="006F4213" w:rsidRPr="0069742F">
        <w:rPr>
          <w:rFonts w:ascii="Calibri" w:hAnsi="Calibri"/>
          <w:sz w:val="10"/>
          <w:szCs w:val="10"/>
          <w:lang w:val="en-US"/>
        </w:rPr>
        <w:t>ve</w:t>
      </w:r>
      <w:r w:rsidR="00211B52" w:rsidRPr="0069742F">
        <w:rPr>
          <w:rFonts w:ascii="Calibri" w:hAnsi="Calibri"/>
          <w:sz w:val="10"/>
          <w:szCs w:val="10"/>
          <w:lang w:val="en-US"/>
        </w:rPr>
        <w:t xml:space="preserve"> been infringed. The template of the proposal is published on the website of the Office for Personal Data Protection</w:t>
      </w:r>
      <w:r w:rsidR="001F072D" w:rsidRPr="0069742F">
        <w:rPr>
          <w:rFonts w:ascii="Calibri" w:hAnsi="Calibri"/>
          <w:sz w:val="10"/>
          <w:szCs w:val="10"/>
          <w:lang w:val="en-US"/>
        </w:rPr>
        <w:t>,</w:t>
      </w:r>
      <w:r w:rsidR="00E96BAD" w:rsidRPr="0069742F">
        <w:rPr>
          <w:rFonts w:ascii="Calibri" w:hAnsi="Calibri"/>
          <w:sz w:val="10"/>
          <w:szCs w:val="10"/>
          <w:lang w:val="en-US"/>
        </w:rPr>
        <w:t xml:space="preserve"> </w:t>
      </w:r>
    </w:p>
    <w:p w14:paraId="78BA03A4" w14:textId="7405EC61"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211B52" w:rsidRPr="0069742F">
        <w:rPr>
          <w:rFonts w:ascii="Calibri" w:hAnsi="Calibri"/>
          <w:sz w:val="10"/>
          <w:szCs w:val="10"/>
          <w:lang w:val="en-US"/>
        </w:rPr>
        <w:t>if s/he does not have full legal capacity, his/her rights may be exercised by a statutory representative</w:t>
      </w:r>
      <w:r w:rsidR="001F072D" w:rsidRPr="0069742F">
        <w:rPr>
          <w:rFonts w:ascii="Calibri" w:hAnsi="Calibri"/>
          <w:sz w:val="10"/>
          <w:szCs w:val="10"/>
          <w:lang w:val="en-US"/>
        </w:rPr>
        <w:t>,</w:t>
      </w:r>
    </w:p>
    <w:p w14:paraId="132A96ED" w14:textId="2AC4D7A2" w:rsidR="00E96BAD" w:rsidRPr="0069742F" w:rsidRDefault="00F57F05" w:rsidP="00E96BAD">
      <w:pPr>
        <w:ind w:left="-142"/>
        <w:jc w:val="both"/>
        <w:rPr>
          <w:rFonts w:ascii="Calibri" w:hAnsi="Calibri"/>
          <w:sz w:val="10"/>
          <w:szCs w:val="10"/>
          <w:lang w:val="en-US"/>
        </w:rPr>
      </w:pPr>
      <w:r w:rsidRPr="0069742F">
        <w:rPr>
          <w:rFonts w:ascii="Calibri" w:hAnsi="Calibri"/>
          <w:sz w:val="10"/>
          <w:szCs w:val="10"/>
          <w:lang w:val="en-US"/>
        </w:rPr>
        <w:t xml:space="preserve">- </w:t>
      </w:r>
      <w:r w:rsidR="00211B52" w:rsidRPr="0069742F">
        <w:rPr>
          <w:rFonts w:ascii="Calibri" w:hAnsi="Calibri"/>
          <w:sz w:val="10"/>
          <w:szCs w:val="10"/>
          <w:lang w:val="en-US"/>
        </w:rPr>
        <w:t xml:space="preserve">if the data subject is deceased, his/her rights under the </w:t>
      </w:r>
      <w:r w:rsidR="00E76E6A" w:rsidRPr="0069742F">
        <w:rPr>
          <w:rFonts w:ascii="Calibri" w:hAnsi="Calibri"/>
          <w:sz w:val="10"/>
          <w:szCs w:val="10"/>
          <w:lang w:val="en-US"/>
        </w:rPr>
        <w:t>GDPR</w:t>
      </w:r>
      <w:r w:rsidR="00211B52" w:rsidRPr="0069742F">
        <w:rPr>
          <w:rFonts w:ascii="Calibri" w:hAnsi="Calibri"/>
          <w:sz w:val="10"/>
          <w:szCs w:val="10"/>
          <w:lang w:val="en-US"/>
        </w:rPr>
        <w:t xml:space="preserve"> may be invoked by a close person</w:t>
      </w:r>
      <w:r w:rsidR="00332FCC" w:rsidRPr="0069742F">
        <w:rPr>
          <w:rFonts w:ascii="Calibri" w:hAnsi="Calibri"/>
          <w:sz w:val="10"/>
          <w:szCs w:val="10"/>
          <w:lang w:val="en-US"/>
        </w:rPr>
        <w:t>.</w:t>
      </w:r>
    </w:p>
    <w:p w14:paraId="0EC46EA0" w14:textId="77777777" w:rsidR="00E96BAD" w:rsidRPr="0069742F" w:rsidRDefault="00E96BAD" w:rsidP="00E96BAD">
      <w:pPr>
        <w:ind w:left="-142" w:hanging="252"/>
        <w:jc w:val="both"/>
        <w:rPr>
          <w:rFonts w:ascii="Calibri" w:hAnsi="Calibri"/>
          <w:sz w:val="10"/>
          <w:szCs w:val="10"/>
          <w:lang w:val="en-US"/>
        </w:rPr>
      </w:pPr>
    </w:p>
    <w:p w14:paraId="574D0741" w14:textId="658853EA" w:rsidR="0059036A" w:rsidRPr="0069742F" w:rsidRDefault="00E96BAD" w:rsidP="0059036A">
      <w:pPr>
        <w:ind w:left="-142" w:hanging="252"/>
        <w:jc w:val="both"/>
        <w:rPr>
          <w:rFonts w:ascii="Calibri" w:hAnsi="Calibri"/>
          <w:sz w:val="10"/>
          <w:szCs w:val="10"/>
          <w:lang w:val="en-US"/>
        </w:rPr>
      </w:pPr>
      <w:r w:rsidRPr="0069742F">
        <w:rPr>
          <w:rFonts w:ascii="Calibri" w:hAnsi="Calibri"/>
          <w:b/>
          <w:sz w:val="10"/>
          <w:szCs w:val="10"/>
          <w:lang w:val="en-US"/>
        </w:rPr>
        <w:t xml:space="preserve">2. </w:t>
      </w:r>
      <w:r w:rsidR="00211B52" w:rsidRPr="0069742F">
        <w:rPr>
          <w:rFonts w:ascii="Calibri" w:hAnsi="Calibri"/>
          <w:b/>
          <w:bCs/>
          <w:sz w:val="10"/>
          <w:szCs w:val="10"/>
          <w:lang w:val="en-US"/>
        </w:rPr>
        <w:t xml:space="preserve">A member of the </w:t>
      </w:r>
      <w:r w:rsidR="006E2ED5" w:rsidRPr="0069742F">
        <w:rPr>
          <w:rFonts w:ascii="Calibri" w:hAnsi="Calibri"/>
          <w:b/>
          <w:bCs/>
          <w:sz w:val="10"/>
          <w:szCs w:val="10"/>
          <w:lang w:val="en-US"/>
        </w:rPr>
        <w:t>A</w:t>
      </w:r>
      <w:r w:rsidR="00211B52" w:rsidRPr="0069742F">
        <w:rPr>
          <w:rFonts w:ascii="Calibri" w:hAnsi="Calibri"/>
          <w:b/>
          <w:bCs/>
          <w:sz w:val="10"/>
          <w:szCs w:val="10"/>
          <w:lang w:val="en-US"/>
        </w:rPr>
        <w:t>ssociation as the data subject shall have the right, upon written request, to require from CKM SYTS</w:t>
      </w:r>
      <w:r w:rsidR="00332FCC" w:rsidRPr="0069742F">
        <w:rPr>
          <w:rFonts w:ascii="Calibri" w:hAnsi="Calibri"/>
          <w:b/>
          <w:bCs/>
          <w:sz w:val="10"/>
          <w:szCs w:val="10"/>
          <w:lang w:val="en-US"/>
        </w:rPr>
        <w:t xml:space="preserve"> (exercise of the right of access to personal data)</w:t>
      </w:r>
      <w:r w:rsidRPr="0069742F">
        <w:rPr>
          <w:rFonts w:ascii="Calibri" w:hAnsi="Calibri"/>
          <w:sz w:val="10"/>
          <w:szCs w:val="10"/>
          <w:lang w:val="en-US"/>
        </w:rPr>
        <w:t>:</w:t>
      </w:r>
    </w:p>
    <w:p w14:paraId="4F98A77D" w14:textId="04714662" w:rsidR="0059036A" w:rsidRPr="0069742F" w:rsidRDefault="00332FCC" w:rsidP="0059036A">
      <w:pPr>
        <w:numPr>
          <w:ilvl w:val="0"/>
          <w:numId w:val="28"/>
        </w:numPr>
        <w:ind w:left="-142" w:hanging="284"/>
        <w:jc w:val="both"/>
        <w:rPr>
          <w:rFonts w:ascii="Calibri" w:hAnsi="Calibri"/>
          <w:sz w:val="10"/>
          <w:szCs w:val="10"/>
          <w:lang w:val="en-US"/>
        </w:rPr>
      </w:pPr>
      <w:r w:rsidRPr="0069742F">
        <w:rPr>
          <w:rFonts w:ascii="Calibri" w:hAnsi="Calibri"/>
          <w:sz w:val="10"/>
          <w:szCs w:val="10"/>
          <w:lang w:val="en-US"/>
        </w:rPr>
        <w:t xml:space="preserve">the purpose of the processing, the legal basis of the processing, the categories of personal data concerned; </w:t>
      </w:r>
      <w:r w:rsidR="00211B52" w:rsidRPr="0069742F">
        <w:rPr>
          <w:rFonts w:ascii="Calibri" w:hAnsi="Calibri"/>
          <w:sz w:val="10"/>
          <w:szCs w:val="10"/>
          <w:lang w:val="en-US"/>
        </w:rPr>
        <w:t>an advice of voluntariness or obligation to provide the required personal data; third part</w:t>
      </w:r>
      <w:r w:rsidRPr="0069742F">
        <w:rPr>
          <w:rFonts w:ascii="Calibri" w:hAnsi="Calibri"/>
          <w:sz w:val="10"/>
          <w:szCs w:val="10"/>
          <w:lang w:val="en-US"/>
        </w:rPr>
        <w:t>y information</w:t>
      </w:r>
      <w:r w:rsidR="00211B52" w:rsidRPr="0069742F">
        <w:rPr>
          <w:rFonts w:ascii="Calibri" w:hAnsi="Calibri"/>
          <w:sz w:val="10"/>
          <w:szCs w:val="10"/>
          <w:lang w:val="en-US"/>
        </w:rPr>
        <w:t>, if foreseen or obvious that personal data will be made available to them; the form of disclosure if personal data are to be disclosed; the range of recipients, if foreseen or obvious that personal data will be made available to them; third countries, if foreseen or obvious that the transfer of personal data to such countries will be performed</w:t>
      </w:r>
      <w:r w:rsidR="00E96BAD" w:rsidRPr="0069742F">
        <w:rPr>
          <w:rFonts w:ascii="Calibri" w:hAnsi="Calibri"/>
          <w:sz w:val="10"/>
          <w:szCs w:val="10"/>
          <w:lang w:val="en-US"/>
        </w:rPr>
        <w:t>.</w:t>
      </w:r>
    </w:p>
    <w:p w14:paraId="77F9D2A8" w14:textId="08A5D9EC" w:rsidR="00E96BAD" w:rsidRPr="0069742F" w:rsidRDefault="00211B52" w:rsidP="0059036A">
      <w:pPr>
        <w:numPr>
          <w:ilvl w:val="0"/>
          <w:numId w:val="28"/>
        </w:numPr>
        <w:ind w:left="-142" w:hanging="284"/>
        <w:jc w:val="both"/>
        <w:rPr>
          <w:rFonts w:ascii="Calibri" w:hAnsi="Calibri"/>
          <w:sz w:val="10"/>
          <w:szCs w:val="10"/>
          <w:lang w:val="en-US"/>
        </w:rPr>
      </w:pPr>
      <w:r w:rsidRPr="0069742F">
        <w:rPr>
          <w:rFonts w:ascii="Calibri" w:hAnsi="Calibri"/>
          <w:sz w:val="10"/>
          <w:szCs w:val="10"/>
          <w:lang w:val="en-US"/>
        </w:rPr>
        <w:t>in a generally understandable form, accurate information on the source from which it obtained his/her personal data for processing</w:t>
      </w:r>
      <w:r w:rsidR="00332FCC" w:rsidRPr="0069742F">
        <w:rPr>
          <w:rFonts w:ascii="Calibri" w:hAnsi="Calibri"/>
          <w:sz w:val="10"/>
          <w:szCs w:val="10"/>
          <w:lang w:val="en-US"/>
        </w:rPr>
        <w:t xml:space="preserve"> (if personal data were not obtained directly from a member of the association).</w:t>
      </w:r>
    </w:p>
    <w:p w14:paraId="46136780" w14:textId="77777777" w:rsidR="00E96BAD" w:rsidRPr="0069742F" w:rsidRDefault="00E96BAD" w:rsidP="0059036A">
      <w:pPr>
        <w:jc w:val="both"/>
        <w:rPr>
          <w:rFonts w:ascii="Calibri" w:hAnsi="Calibri"/>
          <w:sz w:val="10"/>
          <w:szCs w:val="10"/>
          <w:lang w:val="en-US"/>
        </w:rPr>
      </w:pPr>
    </w:p>
    <w:p w14:paraId="717665B3" w14:textId="41C248AD" w:rsidR="00E96BAD" w:rsidRPr="0069742F" w:rsidRDefault="00E96BAD" w:rsidP="00211B52">
      <w:pPr>
        <w:ind w:left="-142" w:hanging="252"/>
        <w:jc w:val="both"/>
        <w:rPr>
          <w:rFonts w:ascii="Calibri" w:hAnsi="Calibri"/>
          <w:b/>
          <w:bCs/>
          <w:sz w:val="10"/>
          <w:szCs w:val="10"/>
          <w:lang w:val="en-US"/>
        </w:rPr>
      </w:pPr>
      <w:r w:rsidRPr="0069742F">
        <w:rPr>
          <w:rFonts w:ascii="Calibri" w:hAnsi="Calibri"/>
          <w:b/>
          <w:sz w:val="10"/>
          <w:szCs w:val="10"/>
          <w:lang w:val="en-US"/>
        </w:rPr>
        <w:t xml:space="preserve">3. </w:t>
      </w:r>
      <w:r w:rsidR="00211B52" w:rsidRPr="0069742F">
        <w:rPr>
          <w:rFonts w:ascii="Calibri" w:hAnsi="Calibri"/>
          <w:b/>
          <w:bCs/>
          <w:sz w:val="10"/>
          <w:szCs w:val="10"/>
          <w:lang w:val="en-US"/>
        </w:rPr>
        <w:t xml:space="preserve">A member of the </w:t>
      </w:r>
      <w:r w:rsidR="006E2ED5" w:rsidRPr="0069742F">
        <w:rPr>
          <w:rFonts w:ascii="Calibri" w:hAnsi="Calibri"/>
          <w:b/>
          <w:bCs/>
          <w:sz w:val="10"/>
          <w:szCs w:val="10"/>
          <w:lang w:val="en-US"/>
        </w:rPr>
        <w:t>A</w:t>
      </w:r>
      <w:r w:rsidR="00211B52" w:rsidRPr="0069742F">
        <w:rPr>
          <w:rFonts w:ascii="Calibri" w:hAnsi="Calibri"/>
          <w:b/>
          <w:bCs/>
          <w:sz w:val="10"/>
          <w:szCs w:val="10"/>
          <w:lang w:val="en-US"/>
        </w:rPr>
        <w:t xml:space="preserve">ssociation – the data subject </w:t>
      </w:r>
      <w:r w:rsidR="00332FCC" w:rsidRPr="0069742F">
        <w:rPr>
          <w:rFonts w:ascii="Calibri" w:hAnsi="Calibri"/>
          <w:b/>
          <w:bCs/>
          <w:sz w:val="10"/>
          <w:szCs w:val="10"/>
          <w:lang w:val="en-US"/>
        </w:rPr>
        <w:t>may exercise the above rights</w:t>
      </w:r>
      <w:r w:rsidRPr="0069742F">
        <w:rPr>
          <w:rFonts w:ascii="Calibri" w:hAnsi="Calibri"/>
          <w:b/>
          <w:sz w:val="10"/>
          <w:szCs w:val="10"/>
          <w:lang w:val="en-US"/>
        </w:rPr>
        <w:t>:</w:t>
      </w:r>
    </w:p>
    <w:p w14:paraId="67B1BEF2" w14:textId="27C3CF50" w:rsidR="0059036A" w:rsidRPr="0069742F" w:rsidRDefault="00211B52" w:rsidP="0059036A">
      <w:pPr>
        <w:numPr>
          <w:ilvl w:val="0"/>
          <w:numId w:val="27"/>
        </w:numPr>
        <w:ind w:left="-142" w:hanging="284"/>
        <w:jc w:val="both"/>
        <w:rPr>
          <w:rFonts w:ascii="Calibri" w:hAnsi="Calibri"/>
          <w:sz w:val="10"/>
          <w:szCs w:val="10"/>
          <w:lang w:val="en-US"/>
        </w:rPr>
      </w:pPr>
      <w:r w:rsidRPr="0069742F">
        <w:rPr>
          <w:rFonts w:ascii="Calibri" w:hAnsi="Calibri"/>
          <w:sz w:val="10"/>
          <w:szCs w:val="10"/>
          <w:lang w:val="en-US"/>
        </w:rPr>
        <w:t>in writing, if it appears from the content of his/her application that s/he exercises his/her right</w:t>
      </w:r>
      <w:r w:rsidR="00E96BAD" w:rsidRPr="0069742F">
        <w:rPr>
          <w:rFonts w:ascii="Calibri" w:hAnsi="Calibri"/>
          <w:sz w:val="10"/>
          <w:szCs w:val="10"/>
          <w:lang w:val="en-US"/>
        </w:rPr>
        <w:t xml:space="preserve">, </w:t>
      </w:r>
    </w:p>
    <w:p w14:paraId="00AA64E6" w14:textId="556AE8EB" w:rsidR="0059036A" w:rsidRPr="0069742F" w:rsidRDefault="00211B52" w:rsidP="0059036A">
      <w:pPr>
        <w:numPr>
          <w:ilvl w:val="0"/>
          <w:numId w:val="27"/>
        </w:numPr>
        <w:ind w:left="-142" w:hanging="284"/>
        <w:jc w:val="both"/>
        <w:rPr>
          <w:rFonts w:ascii="Calibri" w:hAnsi="Calibri"/>
          <w:sz w:val="10"/>
          <w:szCs w:val="10"/>
          <w:lang w:val="en-US"/>
        </w:rPr>
      </w:pPr>
      <w:proofErr w:type="gramStart"/>
      <w:r w:rsidRPr="0069742F">
        <w:rPr>
          <w:rFonts w:ascii="Calibri" w:hAnsi="Calibri"/>
          <w:sz w:val="10"/>
          <w:szCs w:val="10"/>
          <w:lang w:val="en-US"/>
        </w:rPr>
        <w:t>personally</w:t>
      </w:r>
      <w:proofErr w:type="gramEnd"/>
      <w:r w:rsidRPr="0069742F">
        <w:rPr>
          <w:rFonts w:ascii="Calibri" w:hAnsi="Calibri"/>
          <w:sz w:val="10"/>
          <w:szCs w:val="10"/>
          <w:lang w:val="en-US"/>
        </w:rPr>
        <w:t xml:space="preserve"> in oral way, to the record, from which it must be clear who has exercised the right to claim, what is claimed and when and who has drawn up the record, the signature of such person and the signature of the data subject; CKM SYTS hand</w:t>
      </w:r>
      <w:r w:rsidR="00332FCC" w:rsidRPr="0069742F">
        <w:rPr>
          <w:rFonts w:ascii="Calibri" w:hAnsi="Calibri"/>
          <w:sz w:val="10"/>
          <w:szCs w:val="10"/>
          <w:lang w:val="en-US"/>
        </w:rPr>
        <w:t>s</w:t>
      </w:r>
      <w:r w:rsidRPr="0069742F">
        <w:rPr>
          <w:rFonts w:ascii="Calibri" w:hAnsi="Calibri"/>
          <w:sz w:val="10"/>
          <w:szCs w:val="10"/>
          <w:lang w:val="en-US"/>
        </w:rPr>
        <w:t xml:space="preserve"> over a copy of the record to the data subject</w:t>
      </w:r>
      <w:r w:rsidR="0059036A" w:rsidRPr="0069742F">
        <w:rPr>
          <w:rFonts w:ascii="Calibri" w:hAnsi="Calibri"/>
          <w:sz w:val="10"/>
          <w:szCs w:val="10"/>
          <w:lang w:val="en-US"/>
        </w:rPr>
        <w:t>,</w:t>
      </w:r>
    </w:p>
    <w:p w14:paraId="78DF1BDC" w14:textId="01765192" w:rsidR="0059036A" w:rsidRPr="0069742F" w:rsidRDefault="00211B52" w:rsidP="0059036A">
      <w:pPr>
        <w:numPr>
          <w:ilvl w:val="0"/>
          <w:numId w:val="27"/>
        </w:numPr>
        <w:ind w:left="-142" w:hanging="284"/>
        <w:jc w:val="both"/>
        <w:rPr>
          <w:rFonts w:ascii="Calibri" w:hAnsi="Calibri"/>
          <w:sz w:val="10"/>
          <w:szCs w:val="10"/>
          <w:lang w:val="en-US"/>
        </w:rPr>
      </w:pPr>
      <w:r w:rsidRPr="0069742F">
        <w:rPr>
          <w:rFonts w:ascii="Calibri" w:hAnsi="Calibri"/>
          <w:sz w:val="10"/>
          <w:szCs w:val="10"/>
          <w:lang w:val="en-US"/>
        </w:rPr>
        <w:t xml:space="preserve">electronically to the e-mail address </w:t>
      </w:r>
      <w:hyperlink r:id="rId12" w:history="1">
        <w:r w:rsidR="00332FCC" w:rsidRPr="0069742F">
          <w:rPr>
            <w:rStyle w:val="Hypertextovprepojenie"/>
            <w:rFonts w:ascii="Calibri" w:hAnsi="Calibri"/>
            <w:sz w:val="10"/>
            <w:szCs w:val="10"/>
            <w:lang w:val="en-US"/>
          </w:rPr>
          <w:t>gdpr@ckmsyts.sk</w:t>
        </w:r>
      </w:hyperlink>
      <w:r w:rsidR="0059036A" w:rsidRPr="0069742F">
        <w:rPr>
          <w:rFonts w:ascii="Calibri" w:hAnsi="Calibri"/>
          <w:sz w:val="10"/>
          <w:szCs w:val="10"/>
          <w:lang w:val="en-US"/>
        </w:rPr>
        <w:t>,</w:t>
      </w:r>
      <w:r w:rsidR="00332FCC" w:rsidRPr="0069742F">
        <w:rPr>
          <w:rFonts w:ascii="Calibri" w:hAnsi="Calibri"/>
          <w:sz w:val="10"/>
          <w:szCs w:val="10"/>
          <w:lang w:val="en-US"/>
        </w:rPr>
        <w:t xml:space="preserve"> which is also the contact address of the designated responsible person,</w:t>
      </w:r>
    </w:p>
    <w:p w14:paraId="3D8D5FA2" w14:textId="33240B7B" w:rsidR="00E96BAD" w:rsidRPr="0069742F" w:rsidRDefault="00211B52" w:rsidP="0059036A">
      <w:pPr>
        <w:numPr>
          <w:ilvl w:val="0"/>
          <w:numId w:val="27"/>
        </w:numPr>
        <w:ind w:left="-142" w:hanging="284"/>
        <w:jc w:val="both"/>
        <w:rPr>
          <w:rFonts w:ascii="Calibri" w:hAnsi="Calibri"/>
          <w:sz w:val="10"/>
          <w:szCs w:val="10"/>
          <w:lang w:val="en-US"/>
        </w:rPr>
      </w:pPr>
      <w:r w:rsidRPr="0069742F">
        <w:rPr>
          <w:rFonts w:ascii="Calibri" w:hAnsi="Calibri"/>
          <w:sz w:val="10"/>
          <w:szCs w:val="10"/>
          <w:lang w:val="en-US"/>
        </w:rPr>
        <w:t>against the processor</w:t>
      </w:r>
      <w:r w:rsidR="00332FCC" w:rsidRPr="0069742F">
        <w:rPr>
          <w:rFonts w:ascii="Calibri" w:hAnsi="Calibri"/>
          <w:sz w:val="10"/>
          <w:szCs w:val="10"/>
          <w:lang w:val="en-US"/>
        </w:rPr>
        <w:t xml:space="preserve"> (relevant school)</w:t>
      </w:r>
      <w:r w:rsidRPr="0069742F">
        <w:rPr>
          <w:rFonts w:ascii="Calibri" w:hAnsi="Calibri"/>
          <w:sz w:val="10"/>
          <w:szCs w:val="10"/>
          <w:lang w:val="en-US"/>
        </w:rPr>
        <w:t xml:space="preserve">, who shall be obliged to hand over such request or record to the </w:t>
      </w:r>
      <w:r w:rsidR="0069742F" w:rsidRPr="0069742F">
        <w:rPr>
          <w:rFonts w:ascii="Calibri" w:hAnsi="Calibri"/>
          <w:sz w:val="10"/>
          <w:szCs w:val="10"/>
          <w:lang w:val="en-US"/>
        </w:rPr>
        <w:t xml:space="preserve">controller </w:t>
      </w:r>
      <w:r w:rsidRPr="0069742F">
        <w:rPr>
          <w:rFonts w:ascii="Calibri" w:hAnsi="Calibri"/>
          <w:sz w:val="10"/>
          <w:szCs w:val="10"/>
          <w:lang w:val="en-US"/>
        </w:rPr>
        <w:t>without undue delay</w:t>
      </w:r>
      <w:r w:rsidR="00E96BAD" w:rsidRPr="0069742F">
        <w:rPr>
          <w:rFonts w:ascii="Calibri" w:hAnsi="Calibri"/>
          <w:sz w:val="10"/>
          <w:szCs w:val="10"/>
          <w:lang w:val="en-US"/>
        </w:rPr>
        <w:t>.</w:t>
      </w:r>
    </w:p>
    <w:p w14:paraId="49D9A430" w14:textId="77777777" w:rsidR="00F57F05" w:rsidRPr="0069742F" w:rsidRDefault="00F57F05" w:rsidP="00F57F05">
      <w:pPr>
        <w:ind w:left="-142" w:hanging="252"/>
        <w:jc w:val="both"/>
        <w:rPr>
          <w:rFonts w:ascii="Calibri" w:hAnsi="Calibri"/>
          <w:sz w:val="10"/>
          <w:szCs w:val="10"/>
          <w:lang w:val="en-US"/>
        </w:rPr>
      </w:pPr>
    </w:p>
    <w:p w14:paraId="739A8C89" w14:textId="79E2E882" w:rsidR="00E96BAD" w:rsidRPr="0069742F" w:rsidRDefault="00E96BAD" w:rsidP="00E96BAD">
      <w:pPr>
        <w:ind w:left="-142" w:hanging="252"/>
        <w:jc w:val="both"/>
        <w:rPr>
          <w:rFonts w:ascii="Calibri" w:hAnsi="Calibri"/>
          <w:b/>
          <w:sz w:val="10"/>
          <w:szCs w:val="10"/>
          <w:lang w:val="en-US"/>
        </w:rPr>
      </w:pPr>
      <w:r w:rsidRPr="0069742F">
        <w:rPr>
          <w:rFonts w:ascii="Calibri" w:hAnsi="Calibri"/>
          <w:b/>
          <w:sz w:val="10"/>
          <w:szCs w:val="10"/>
          <w:lang w:val="en-US"/>
        </w:rPr>
        <w:t xml:space="preserve">4. </w:t>
      </w:r>
      <w:r w:rsidR="00211B52" w:rsidRPr="0069742F">
        <w:rPr>
          <w:rFonts w:ascii="Calibri" w:hAnsi="Calibri"/>
          <w:b/>
          <w:bCs/>
          <w:sz w:val="10"/>
          <w:szCs w:val="10"/>
          <w:lang w:val="en-US"/>
        </w:rPr>
        <w:t>Consent to the provision of personal data</w:t>
      </w:r>
      <w:r w:rsidR="0069742F" w:rsidRPr="0069742F">
        <w:rPr>
          <w:lang w:val="en-US"/>
        </w:rPr>
        <w:t xml:space="preserve"> </w:t>
      </w:r>
      <w:r w:rsidR="0069742F" w:rsidRPr="0069742F">
        <w:rPr>
          <w:rFonts w:ascii="Calibri" w:hAnsi="Calibri"/>
          <w:b/>
          <w:bCs/>
          <w:sz w:val="10"/>
          <w:szCs w:val="10"/>
          <w:lang w:val="en-US"/>
        </w:rPr>
        <w:t>Declaration of a member of the association – the data subject</w:t>
      </w:r>
    </w:p>
    <w:p w14:paraId="0AACF5A4" w14:textId="6AE097C7" w:rsidR="0059036A" w:rsidRPr="0069742F" w:rsidRDefault="0069742F" w:rsidP="0059036A">
      <w:pPr>
        <w:numPr>
          <w:ilvl w:val="0"/>
          <w:numId w:val="29"/>
        </w:numPr>
        <w:ind w:left="-142" w:hanging="284"/>
        <w:jc w:val="both"/>
        <w:rPr>
          <w:rFonts w:ascii="Calibri" w:hAnsi="Calibri"/>
          <w:sz w:val="10"/>
          <w:szCs w:val="10"/>
          <w:lang w:val="en-US"/>
        </w:rPr>
      </w:pPr>
      <w:r w:rsidRPr="0069742F">
        <w:rPr>
          <w:rFonts w:ascii="Calibri" w:hAnsi="Calibri"/>
          <w:sz w:val="10"/>
          <w:szCs w:val="10"/>
          <w:lang w:val="en-US"/>
        </w:rPr>
        <w:t>’’</w:t>
      </w:r>
    </w:p>
    <w:p w14:paraId="16367C41" w14:textId="33A6A12F" w:rsidR="0059036A" w:rsidRPr="0069742F" w:rsidRDefault="00211B52" w:rsidP="0059036A">
      <w:pPr>
        <w:numPr>
          <w:ilvl w:val="0"/>
          <w:numId w:val="29"/>
        </w:numPr>
        <w:ind w:left="-142" w:hanging="284"/>
        <w:jc w:val="both"/>
        <w:rPr>
          <w:rFonts w:ascii="Calibri" w:hAnsi="Calibri"/>
          <w:sz w:val="10"/>
          <w:szCs w:val="10"/>
          <w:lang w:val="en-US"/>
        </w:rPr>
      </w:pPr>
      <w:r w:rsidRPr="0069742F">
        <w:rPr>
          <w:rFonts w:ascii="Calibri" w:hAnsi="Calibri"/>
          <w:sz w:val="10"/>
          <w:szCs w:val="10"/>
          <w:lang w:val="en-US"/>
        </w:rPr>
        <w:t xml:space="preserve">By signing this </w:t>
      </w:r>
      <w:r w:rsidR="0069742F" w:rsidRPr="0069742F">
        <w:rPr>
          <w:rFonts w:ascii="Calibri" w:hAnsi="Calibri"/>
          <w:sz w:val="10"/>
          <w:szCs w:val="10"/>
          <w:lang w:val="en-US"/>
        </w:rPr>
        <w:t>application,</w:t>
      </w:r>
      <w:r w:rsidRPr="0069742F">
        <w:rPr>
          <w:rFonts w:ascii="Calibri" w:hAnsi="Calibri"/>
          <w:sz w:val="10"/>
          <w:szCs w:val="10"/>
          <w:lang w:val="en-US"/>
        </w:rPr>
        <w:t xml:space="preserve"> I solemnly declare that I have been duly informed before the signing hereof of the identification data of processors authorized by CKM SYTS as an operator under </w:t>
      </w:r>
      <w:r w:rsidR="006508C1" w:rsidRPr="0069742F">
        <w:rPr>
          <w:rFonts w:ascii="Calibri" w:hAnsi="Calibri"/>
          <w:sz w:val="10"/>
          <w:szCs w:val="10"/>
          <w:lang w:val="en-US"/>
        </w:rPr>
        <w:t xml:space="preserve">Art. </w:t>
      </w:r>
      <w:r w:rsidR="0069742F" w:rsidRPr="0069742F">
        <w:rPr>
          <w:rFonts w:ascii="Calibri" w:hAnsi="Calibri"/>
          <w:sz w:val="10"/>
          <w:szCs w:val="10"/>
          <w:lang w:val="en-US"/>
        </w:rPr>
        <w:t>28</w:t>
      </w:r>
      <w:r w:rsidRPr="0069742F">
        <w:rPr>
          <w:rFonts w:ascii="Calibri" w:hAnsi="Calibri"/>
          <w:sz w:val="10"/>
          <w:szCs w:val="10"/>
          <w:lang w:val="en-US"/>
        </w:rPr>
        <w:t xml:space="preserve"> of </w:t>
      </w:r>
      <w:r w:rsidR="006508C1" w:rsidRPr="0069742F">
        <w:rPr>
          <w:rFonts w:ascii="Calibri" w:hAnsi="Calibri"/>
          <w:sz w:val="10"/>
          <w:szCs w:val="10"/>
          <w:lang w:val="en-US"/>
        </w:rPr>
        <w:t>GDPR</w:t>
      </w:r>
      <w:r w:rsidRPr="0069742F">
        <w:rPr>
          <w:rFonts w:ascii="Calibri" w:hAnsi="Calibri"/>
          <w:sz w:val="10"/>
          <w:szCs w:val="10"/>
          <w:lang w:val="en-US"/>
        </w:rPr>
        <w:t xml:space="preserve"> to process the personal data, and whose identification data are published on </w:t>
      </w:r>
      <w:hyperlink r:id="rId13" w:history="1">
        <w:r w:rsidR="00C6083E" w:rsidRPr="0069742F">
          <w:rPr>
            <w:rStyle w:val="Hypertextovprepojenie"/>
            <w:rFonts w:ascii="Calibri" w:hAnsi="Calibri"/>
            <w:color w:val="auto"/>
            <w:sz w:val="11"/>
            <w:szCs w:val="11"/>
            <w:lang w:val="en-US"/>
          </w:rPr>
          <w:t>http://ckmsyts.sk/dokumenty/sprostredkovatelia_zdruzenia_CKM_SYTS.pdf</w:t>
        </w:r>
      </w:hyperlink>
      <w:r w:rsidRPr="0069742F">
        <w:rPr>
          <w:rFonts w:ascii="Calibri" w:hAnsi="Calibri"/>
          <w:sz w:val="10"/>
          <w:szCs w:val="10"/>
          <w:lang w:val="en-US"/>
        </w:rPr>
        <w:t xml:space="preserve">. At the same time, I acknowledge that the list of processors may change and the updated list of all processors will be published and accessible on the </w:t>
      </w:r>
      <w:proofErr w:type="gramStart"/>
      <w:r w:rsidRPr="0069742F">
        <w:rPr>
          <w:rFonts w:ascii="Calibri" w:hAnsi="Calibri"/>
          <w:sz w:val="10"/>
          <w:szCs w:val="10"/>
          <w:lang w:val="en-US"/>
        </w:rPr>
        <w:t>above mentioned</w:t>
      </w:r>
      <w:proofErr w:type="gramEnd"/>
      <w:r w:rsidRPr="0069742F">
        <w:rPr>
          <w:rFonts w:ascii="Calibri" w:hAnsi="Calibri"/>
          <w:sz w:val="10"/>
          <w:szCs w:val="10"/>
          <w:lang w:val="en-US"/>
        </w:rPr>
        <w:t xml:space="preserve"> page</w:t>
      </w:r>
      <w:r w:rsidR="00E96BAD" w:rsidRPr="0069742F">
        <w:rPr>
          <w:rFonts w:ascii="Calibri" w:hAnsi="Calibri"/>
          <w:sz w:val="10"/>
          <w:szCs w:val="10"/>
          <w:lang w:val="en-US"/>
        </w:rPr>
        <w:t>.</w:t>
      </w:r>
    </w:p>
    <w:p w14:paraId="2876BC2D" w14:textId="0154FCFC" w:rsidR="00E96BAD" w:rsidRPr="0069742F" w:rsidRDefault="00211B52" w:rsidP="0059036A">
      <w:pPr>
        <w:numPr>
          <w:ilvl w:val="0"/>
          <w:numId w:val="29"/>
        </w:numPr>
        <w:ind w:left="-142" w:hanging="284"/>
        <w:jc w:val="both"/>
        <w:rPr>
          <w:rFonts w:ascii="Calibri" w:hAnsi="Calibri"/>
          <w:sz w:val="10"/>
          <w:szCs w:val="10"/>
          <w:lang w:val="en-US"/>
        </w:rPr>
      </w:pPr>
      <w:r w:rsidRPr="0069742F">
        <w:rPr>
          <w:rFonts w:ascii="Calibri" w:hAnsi="Calibri"/>
          <w:sz w:val="10"/>
          <w:szCs w:val="10"/>
          <w:lang w:val="en-US"/>
        </w:rPr>
        <w:t>At the same time, I declare that all personal data I have provided herein are true and have been provided voluntarily and freely</w:t>
      </w:r>
      <w:r w:rsidR="0069742F" w:rsidRPr="0069742F">
        <w:rPr>
          <w:rFonts w:ascii="Calibri" w:hAnsi="Calibri"/>
          <w:sz w:val="10"/>
          <w:szCs w:val="10"/>
          <w:lang w:val="en-US"/>
        </w:rPr>
        <w:t xml:space="preserve"> and that I have understood the above information on the processing of personal data carried out by CKM SYTS</w:t>
      </w:r>
      <w:r w:rsidR="00E96BAD" w:rsidRPr="0069742F">
        <w:rPr>
          <w:rFonts w:ascii="Calibri" w:hAnsi="Calibri"/>
          <w:sz w:val="10"/>
          <w:szCs w:val="10"/>
          <w:lang w:val="en-US"/>
        </w:rPr>
        <w:t>.</w:t>
      </w:r>
    </w:p>
    <w:p w14:paraId="777E7F38" w14:textId="77777777" w:rsidR="009830F7" w:rsidRPr="0069742F" w:rsidRDefault="009830F7" w:rsidP="009830F7">
      <w:pPr>
        <w:ind w:left="-142"/>
        <w:rPr>
          <w:rFonts w:ascii="Calibri" w:hAnsi="Calibri"/>
          <w:b/>
          <w:sz w:val="11"/>
          <w:szCs w:val="11"/>
          <w:lang w:val="en-US"/>
        </w:rPr>
      </w:pPr>
    </w:p>
    <w:p w14:paraId="1241CC46" w14:textId="77777777" w:rsidR="009830F7" w:rsidRPr="0069742F" w:rsidRDefault="009830F7" w:rsidP="009830F7">
      <w:pPr>
        <w:ind w:left="-142"/>
        <w:rPr>
          <w:rFonts w:ascii="Calibri" w:hAnsi="Calibri"/>
          <w:b/>
          <w:sz w:val="11"/>
          <w:szCs w:val="11"/>
          <w:lang w:val="en-US"/>
        </w:rPr>
      </w:pPr>
    </w:p>
    <w:p w14:paraId="01465886" w14:textId="2115ACC2" w:rsidR="009830F7" w:rsidRPr="0069742F" w:rsidRDefault="00211B52" w:rsidP="009830F7">
      <w:pPr>
        <w:ind w:left="-142"/>
        <w:rPr>
          <w:rFonts w:ascii="Calibri" w:hAnsi="Calibri"/>
          <w:b/>
          <w:sz w:val="11"/>
          <w:szCs w:val="11"/>
          <w:lang w:val="en-US"/>
        </w:rPr>
      </w:pPr>
      <w:r w:rsidRPr="0069742F">
        <w:rPr>
          <w:rFonts w:ascii="Calibri" w:hAnsi="Calibri"/>
          <w:b/>
          <w:sz w:val="11"/>
          <w:szCs w:val="11"/>
          <w:lang w:val="en-US"/>
        </w:rPr>
        <w:t>In</w:t>
      </w:r>
      <w:r w:rsidR="009830F7" w:rsidRPr="0069742F">
        <w:rPr>
          <w:rFonts w:ascii="Calibri" w:hAnsi="Calibri"/>
          <w:b/>
          <w:sz w:val="11"/>
          <w:szCs w:val="11"/>
          <w:lang w:val="en-US"/>
        </w:rPr>
        <w:t xml:space="preserve"> </w:t>
      </w:r>
      <w:r w:rsidR="002A6672">
        <w:rPr>
          <w:rFonts w:ascii="Calibri" w:hAnsi="Calibri" w:cs="Arial"/>
          <w:sz w:val="12"/>
          <w:szCs w:val="12"/>
          <w:lang w:val="en-US"/>
        </w:rPr>
        <w:t xml:space="preserve">_____________________________ </w:t>
      </w:r>
      <w:bookmarkStart w:id="2" w:name="_GoBack"/>
      <w:bookmarkEnd w:id="2"/>
      <w:r w:rsidR="00E64C97" w:rsidRPr="0069742F">
        <w:rPr>
          <w:rFonts w:ascii="Calibri" w:hAnsi="Calibri"/>
          <w:b/>
          <w:sz w:val="11"/>
          <w:szCs w:val="11"/>
          <w:lang w:val="en-US"/>
        </w:rPr>
        <w:t xml:space="preserve">, </w:t>
      </w:r>
      <w:r w:rsidR="009830F7" w:rsidRPr="0069742F">
        <w:rPr>
          <w:rFonts w:ascii="Calibri" w:hAnsi="Calibri"/>
          <w:b/>
          <w:sz w:val="11"/>
          <w:szCs w:val="11"/>
          <w:lang w:val="en-US"/>
        </w:rPr>
        <w:t>d</w:t>
      </w:r>
      <w:r w:rsidRPr="0069742F">
        <w:rPr>
          <w:rFonts w:ascii="Calibri" w:hAnsi="Calibri"/>
          <w:b/>
          <w:sz w:val="11"/>
          <w:szCs w:val="11"/>
          <w:lang w:val="en-US"/>
        </w:rPr>
        <w:t>ate</w:t>
      </w:r>
      <w:r w:rsidR="009830F7" w:rsidRPr="0069742F">
        <w:rPr>
          <w:rFonts w:ascii="Calibri" w:hAnsi="Calibri"/>
          <w:b/>
          <w:sz w:val="11"/>
          <w:szCs w:val="11"/>
          <w:lang w:val="en-US"/>
        </w:rPr>
        <w:t xml:space="preserve">: </w:t>
      </w:r>
      <w:r w:rsidR="00E64C97" w:rsidRPr="0069742F">
        <w:rPr>
          <w:rFonts w:ascii="Calibri" w:hAnsi="Calibri" w:cs="Arial"/>
          <w:sz w:val="12"/>
          <w:szCs w:val="12"/>
          <w:lang w:val="en-US"/>
        </w:rPr>
        <w:fldChar w:fldCharType="begin">
          <w:ffData>
            <w:name w:val="Text3"/>
            <w:enabled/>
            <w:calcOnExit w:val="0"/>
            <w:textInput/>
          </w:ffData>
        </w:fldChar>
      </w:r>
      <w:r w:rsidR="00E64C97" w:rsidRPr="0069742F">
        <w:rPr>
          <w:rFonts w:ascii="Calibri" w:hAnsi="Calibri" w:cs="Arial"/>
          <w:sz w:val="12"/>
          <w:szCs w:val="12"/>
          <w:lang w:val="en-US"/>
        </w:rPr>
        <w:instrText xml:space="preserve"> FORMTEXT </w:instrText>
      </w:r>
      <w:r w:rsidR="00E64C97" w:rsidRPr="0069742F">
        <w:rPr>
          <w:rFonts w:ascii="Calibri" w:hAnsi="Calibri" w:cs="Arial"/>
          <w:sz w:val="12"/>
          <w:szCs w:val="12"/>
          <w:lang w:val="en-US"/>
        </w:rPr>
      </w:r>
      <w:r w:rsidR="00E64C97" w:rsidRPr="0069742F">
        <w:rPr>
          <w:rFonts w:ascii="Calibri" w:hAnsi="Calibri" w:cs="Arial"/>
          <w:sz w:val="12"/>
          <w:szCs w:val="12"/>
          <w:lang w:val="en-US"/>
        </w:rPr>
        <w:fldChar w:fldCharType="separate"/>
      </w:r>
      <w:r w:rsidR="00E64C97" w:rsidRPr="0069742F">
        <w:rPr>
          <w:rFonts w:ascii="Calibri" w:hAnsi="Calibri" w:cs="Arial"/>
          <w:noProof/>
          <w:sz w:val="12"/>
          <w:szCs w:val="12"/>
          <w:lang w:val="en-US"/>
        </w:rPr>
        <w:t> </w:t>
      </w:r>
      <w:r w:rsidR="00E64C97" w:rsidRPr="0069742F">
        <w:rPr>
          <w:rFonts w:ascii="Calibri" w:hAnsi="Calibri" w:cs="Arial"/>
          <w:noProof/>
          <w:sz w:val="12"/>
          <w:szCs w:val="12"/>
          <w:lang w:val="en-US"/>
        </w:rPr>
        <w:t> </w:t>
      </w:r>
      <w:r w:rsidR="00E64C97" w:rsidRPr="0069742F">
        <w:rPr>
          <w:rFonts w:ascii="Calibri" w:hAnsi="Calibri" w:cs="Arial"/>
          <w:noProof/>
          <w:sz w:val="12"/>
          <w:szCs w:val="12"/>
          <w:lang w:val="en-US"/>
        </w:rPr>
        <w:t> </w:t>
      </w:r>
      <w:r w:rsidR="00E64C97" w:rsidRPr="0069742F">
        <w:rPr>
          <w:rFonts w:ascii="Calibri" w:hAnsi="Calibri" w:cs="Arial"/>
          <w:noProof/>
          <w:sz w:val="12"/>
          <w:szCs w:val="12"/>
          <w:lang w:val="en-US"/>
        </w:rPr>
        <w:t> </w:t>
      </w:r>
      <w:r w:rsidR="00E64C97" w:rsidRPr="0069742F">
        <w:rPr>
          <w:rFonts w:ascii="Calibri" w:hAnsi="Calibri" w:cs="Arial"/>
          <w:noProof/>
          <w:sz w:val="12"/>
          <w:szCs w:val="12"/>
          <w:lang w:val="en-US"/>
        </w:rPr>
        <w:t> </w:t>
      </w:r>
      <w:r w:rsidR="00E64C97" w:rsidRPr="0069742F">
        <w:rPr>
          <w:rFonts w:ascii="Calibri" w:hAnsi="Calibri" w:cs="Arial"/>
          <w:sz w:val="12"/>
          <w:szCs w:val="12"/>
          <w:lang w:val="en-US"/>
        </w:rPr>
        <w:fldChar w:fldCharType="end"/>
      </w:r>
      <w:r w:rsidR="000902D3" w:rsidRPr="0069742F">
        <w:rPr>
          <w:rFonts w:ascii="Calibri" w:hAnsi="Calibri" w:cs="Arial"/>
          <w:sz w:val="12"/>
          <w:szCs w:val="12"/>
          <w:lang w:val="en-US"/>
        </w:rPr>
        <w:tab/>
      </w:r>
      <w:r w:rsidR="000902D3" w:rsidRPr="0069742F">
        <w:rPr>
          <w:rFonts w:ascii="Calibri" w:hAnsi="Calibri" w:cs="Arial"/>
          <w:sz w:val="12"/>
          <w:szCs w:val="12"/>
          <w:lang w:val="en-US"/>
        </w:rPr>
        <w:tab/>
      </w:r>
    </w:p>
    <w:p w14:paraId="02BEBDE9" w14:textId="77777777" w:rsidR="009830F7" w:rsidRPr="0069742F" w:rsidRDefault="009830F7" w:rsidP="009830F7">
      <w:pPr>
        <w:ind w:left="-142"/>
        <w:rPr>
          <w:rFonts w:ascii="Calibri" w:hAnsi="Calibri"/>
          <w:b/>
          <w:sz w:val="11"/>
          <w:szCs w:val="11"/>
          <w:lang w:val="en-US"/>
        </w:rPr>
      </w:pPr>
    </w:p>
    <w:p w14:paraId="6A885415" w14:textId="77777777" w:rsidR="009830F7" w:rsidRPr="0069742F" w:rsidRDefault="009830F7" w:rsidP="009830F7">
      <w:pPr>
        <w:ind w:left="-142"/>
        <w:rPr>
          <w:rFonts w:ascii="Calibri" w:hAnsi="Calibri"/>
          <w:b/>
          <w:sz w:val="11"/>
          <w:szCs w:val="11"/>
          <w:lang w:val="en-US"/>
        </w:rPr>
      </w:pPr>
    </w:p>
    <w:p w14:paraId="65485374" w14:textId="5CAD4321" w:rsidR="00E924FC" w:rsidRPr="0069742F" w:rsidRDefault="00211B52" w:rsidP="00E64C97">
      <w:pPr>
        <w:ind w:left="-142"/>
        <w:rPr>
          <w:rFonts w:ascii="Calibri" w:hAnsi="Calibri"/>
          <w:b/>
          <w:sz w:val="11"/>
          <w:szCs w:val="11"/>
          <w:lang w:val="en-US"/>
        </w:rPr>
      </w:pPr>
      <w:r w:rsidRPr="0069742F">
        <w:rPr>
          <w:rFonts w:ascii="Calibri" w:hAnsi="Calibri"/>
          <w:b/>
          <w:bCs/>
          <w:sz w:val="11"/>
          <w:szCs w:val="11"/>
          <w:lang w:val="en-US"/>
        </w:rPr>
        <w:t>Signature of the applicant for membership of CKM SYTS</w:t>
      </w:r>
      <w:r w:rsidR="009830F7" w:rsidRPr="0069742F">
        <w:rPr>
          <w:rFonts w:ascii="Calibri" w:hAnsi="Calibri"/>
          <w:b/>
          <w:sz w:val="11"/>
          <w:szCs w:val="11"/>
          <w:lang w:val="en-US"/>
        </w:rPr>
        <w:t xml:space="preserve">: </w:t>
      </w:r>
      <w:r w:rsidR="00E64C97" w:rsidRPr="0069742F">
        <w:rPr>
          <w:rFonts w:ascii="Calibri" w:hAnsi="Calibri"/>
          <w:b/>
          <w:sz w:val="11"/>
          <w:szCs w:val="11"/>
          <w:lang w:val="en-US"/>
        </w:rPr>
        <w:tab/>
      </w:r>
      <w:r w:rsidR="00FB07CE" w:rsidRPr="0069742F">
        <w:rPr>
          <w:rFonts w:ascii="Calibri" w:hAnsi="Calibri"/>
          <w:b/>
          <w:sz w:val="16"/>
          <w:szCs w:val="16"/>
          <w:lang w:val="en-US"/>
        </w:rPr>
        <w:t>_________________________</w:t>
      </w:r>
    </w:p>
    <w:sectPr w:rsidR="00E924FC" w:rsidRPr="0069742F" w:rsidSect="001477FC">
      <w:type w:val="continuous"/>
      <w:pgSz w:w="11906" w:h="16838"/>
      <w:pgMar w:top="567" w:right="282" w:bottom="567" w:left="567" w:header="284" w:footer="3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EDC3" w14:textId="77777777" w:rsidR="00D9540F" w:rsidRDefault="00D9540F" w:rsidP="00A25BC1">
      <w:r>
        <w:separator/>
      </w:r>
    </w:p>
  </w:endnote>
  <w:endnote w:type="continuationSeparator" w:id="0">
    <w:p w14:paraId="33F6BEDB" w14:textId="77777777" w:rsidR="00D9540F" w:rsidRDefault="00D9540F"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44097" w14:textId="77777777" w:rsidR="00D9540F" w:rsidRDefault="00D9540F" w:rsidP="00A25BC1">
      <w:r>
        <w:separator/>
      </w:r>
    </w:p>
  </w:footnote>
  <w:footnote w:type="continuationSeparator" w:id="0">
    <w:p w14:paraId="19E2BB46" w14:textId="77777777" w:rsidR="00D9540F" w:rsidRDefault="00D9540F"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6"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7"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8"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0"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6"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7"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3"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num w:numId="1">
    <w:abstractNumId w:val="14"/>
  </w:num>
  <w:num w:numId="2">
    <w:abstractNumId w:val="11"/>
  </w:num>
  <w:num w:numId="3">
    <w:abstractNumId w:val="0"/>
  </w:num>
  <w:num w:numId="4">
    <w:abstractNumId w:val="21"/>
  </w:num>
  <w:num w:numId="5">
    <w:abstractNumId w:val="8"/>
  </w:num>
  <w:num w:numId="6">
    <w:abstractNumId w:val="13"/>
  </w:num>
  <w:num w:numId="7">
    <w:abstractNumId w:val="19"/>
  </w:num>
  <w:num w:numId="8">
    <w:abstractNumId w:val="18"/>
  </w:num>
  <w:num w:numId="9">
    <w:abstractNumId w:val="3"/>
  </w:num>
  <w:num w:numId="10">
    <w:abstractNumId w:val="24"/>
  </w:num>
  <w:num w:numId="11">
    <w:abstractNumId w:val="10"/>
  </w:num>
  <w:num w:numId="12">
    <w:abstractNumId w:val="1"/>
  </w:num>
  <w:num w:numId="13">
    <w:abstractNumId w:val="7"/>
  </w:num>
  <w:num w:numId="14">
    <w:abstractNumId w:val="4"/>
  </w:num>
  <w:num w:numId="15">
    <w:abstractNumId w:val="25"/>
  </w:num>
  <w:num w:numId="16">
    <w:abstractNumId w:val="16"/>
  </w:num>
  <w:num w:numId="17">
    <w:abstractNumId w:val="6"/>
  </w:num>
  <w:num w:numId="18">
    <w:abstractNumId w:val="9"/>
  </w:num>
  <w:num w:numId="19">
    <w:abstractNumId w:val="28"/>
  </w:num>
  <w:num w:numId="20">
    <w:abstractNumId w:val="12"/>
  </w:num>
  <w:num w:numId="21">
    <w:abstractNumId w:val="22"/>
  </w:num>
  <w:num w:numId="22">
    <w:abstractNumId w:val="20"/>
  </w:num>
  <w:num w:numId="23">
    <w:abstractNumId w:val="2"/>
  </w:num>
  <w:num w:numId="24">
    <w:abstractNumId w:val="23"/>
  </w:num>
  <w:num w:numId="25">
    <w:abstractNumId w:val="17"/>
  </w:num>
  <w:num w:numId="26">
    <w:abstractNumId w:val="15"/>
  </w:num>
  <w:num w:numId="27">
    <w:abstractNumId w:val="5"/>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BC"/>
    <w:rsid w:val="00003790"/>
    <w:rsid w:val="00012572"/>
    <w:rsid w:val="00012A2D"/>
    <w:rsid w:val="000165D3"/>
    <w:rsid w:val="00020FA6"/>
    <w:rsid w:val="000242C6"/>
    <w:rsid w:val="00024BFA"/>
    <w:rsid w:val="00025978"/>
    <w:rsid w:val="000267EB"/>
    <w:rsid w:val="000334BE"/>
    <w:rsid w:val="000371DF"/>
    <w:rsid w:val="000375C2"/>
    <w:rsid w:val="00043DA5"/>
    <w:rsid w:val="0005030B"/>
    <w:rsid w:val="00051810"/>
    <w:rsid w:val="00053DB4"/>
    <w:rsid w:val="0005499E"/>
    <w:rsid w:val="000602C1"/>
    <w:rsid w:val="000635A1"/>
    <w:rsid w:val="000637A6"/>
    <w:rsid w:val="00064DC3"/>
    <w:rsid w:val="000667F7"/>
    <w:rsid w:val="0007673A"/>
    <w:rsid w:val="00077F0C"/>
    <w:rsid w:val="00085D06"/>
    <w:rsid w:val="000902D3"/>
    <w:rsid w:val="00090DA4"/>
    <w:rsid w:val="00094E16"/>
    <w:rsid w:val="000956E8"/>
    <w:rsid w:val="00095908"/>
    <w:rsid w:val="000A1610"/>
    <w:rsid w:val="000A3160"/>
    <w:rsid w:val="000A474D"/>
    <w:rsid w:val="000A6FE3"/>
    <w:rsid w:val="000C290B"/>
    <w:rsid w:val="000C435D"/>
    <w:rsid w:val="000C551E"/>
    <w:rsid w:val="000D1DAE"/>
    <w:rsid w:val="000D25FE"/>
    <w:rsid w:val="000D3ECF"/>
    <w:rsid w:val="000D6A0F"/>
    <w:rsid w:val="000D75A8"/>
    <w:rsid w:val="000D7B08"/>
    <w:rsid w:val="000E6058"/>
    <w:rsid w:val="001006B2"/>
    <w:rsid w:val="00104C53"/>
    <w:rsid w:val="001101F4"/>
    <w:rsid w:val="001179C4"/>
    <w:rsid w:val="001234FC"/>
    <w:rsid w:val="001246B0"/>
    <w:rsid w:val="001260C7"/>
    <w:rsid w:val="00132688"/>
    <w:rsid w:val="001477FC"/>
    <w:rsid w:val="00150654"/>
    <w:rsid w:val="0015091C"/>
    <w:rsid w:val="001526C7"/>
    <w:rsid w:val="00154401"/>
    <w:rsid w:val="0015799C"/>
    <w:rsid w:val="001627C4"/>
    <w:rsid w:val="00164680"/>
    <w:rsid w:val="0016777F"/>
    <w:rsid w:val="00170885"/>
    <w:rsid w:val="0017134A"/>
    <w:rsid w:val="00175CA2"/>
    <w:rsid w:val="001772DD"/>
    <w:rsid w:val="0018394B"/>
    <w:rsid w:val="00183CF9"/>
    <w:rsid w:val="00184DD4"/>
    <w:rsid w:val="001865F7"/>
    <w:rsid w:val="00191929"/>
    <w:rsid w:val="001955A9"/>
    <w:rsid w:val="001A07E0"/>
    <w:rsid w:val="001A0C9D"/>
    <w:rsid w:val="001A2545"/>
    <w:rsid w:val="001A58CD"/>
    <w:rsid w:val="001A6213"/>
    <w:rsid w:val="001B3AEC"/>
    <w:rsid w:val="001B4E17"/>
    <w:rsid w:val="001B6EFC"/>
    <w:rsid w:val="001B758C"/>
    <w:rsid w:val="001D0F58"/>
    <w:rsid w:val="001E1B04"/>
    <w:rsid w:val="001F072D"/>
    <w:rsid w:val="002077F5"/>
    <w:rsid w:val="00211960"/>
    <w:rsid w:val="00211B52"/>
    <w:rsid w:val="00211D1C"/>
    <w:rsid w:val="00215985"/>
    <w:rsid w:val="00215DF6"/>
    <w:rsid w:val="00215EDA"/>
    <w:rsid w:val="002178D6"/>
    <w:rsid w:val="00222D37"/>
    <w:rsid w:val="00223CC8"/>
    <w:rsid w:val="00224D9A"/>
    <w:rsid w:val="00227341"/>
    <w:rsid w:val="00227D5F"/>
    <w:rsid w:val="00230EB4"/>
    <w:rsid w:val="00233969"/>
    <w:rsid w:val="00236522"/>
    <w:rsid w:val="002412FC"/>
    <w:rsid w:val="00254535"/>
    <w:rsid w:val="00264197"/>
    <w:rsid w:val="0027019E"/>
    <w:rsid w:val="00270C98"/>
    <w:rsid w:val="0027161E"/>
    <w:rsid w:val="00276296"/>
    <w:rsid w:val="00280145"/>
    <w:rsid w:val="002936A3"/>
    <w:rsid w:val="00297C8B"/>
    <w:rsid w:val="002A068F"/>
    <w:rsid w:val="002A377F"/>
    <w:rsid w:val="002A470A"/>
    <w:rsid w:val="002A6672"/>
    <w:rsid w:val="002C108B"/>
    <w:rsid w:val="002D019E"/>
    <w:rsid w:val="002D69C6"/>
    <w:rsid w:val="002D6B82"/>
    <w:rsid w:val="002D7993"/>
    <w:rsid w:val="002F22F3"/>
    <w:rsid w:val="002F761A"/>
    <w:rsid w:val="0031066D"/>
    <w:rsid w:val="003135D7"/>
    <w:rsid w:val="00320063"/>
    <w:rsid w:val="0032181A"/>
    <w:rsid w:val="003219EF"/>
    <w:rsid w:val="00321A8A"/>
    <w:rsid w:val="00332376"/>
    <w:rsid w:val="00332FCC"/>
    <w:rsid w:val="00335F1B"/>
    <w:rsid w:val="0034050C"/>
    <w:rsid w:val="00341009"/>
    <w:rsid w:val="0034596E"/>
    <w:rsid w:val="00346ACF"/>
    <w:rsid w:val="003476CD"/>
    <w:rsid w:val="00351450"/>
    <w:rsid w:val="00353DFD"/>
    <w:rsid w:val="003557A8"/>
    <w:rsid w:val="003647D9"/>
    <w:rsid w:val="00365706"/>
    <w:rsid w:val="003874F5"/>
    <w:rsid w:val="00387913"/>
    <w:rsid w:val="00393630"/>
    <w:rsid w:val="003A2522"/>
    <w:rsid w:val="003A3060"/>
    <w:rsid w:val="003B0D75"/>
    <w:rsid w:val="003B5654"/>
    <w:rsid w:val="003B73EF"/>
    <w:rsid w:val="003C12C7"/>
    <w:rsid w:val="003C2263"/>
    <w:rsid w:val="003C2422"/>
    <w:rsid w:val="003C4B79"/>
    <w:rsid w:val="003C7806"/>
    <w:rsid w:val="003D6A4C"/>
    <w:rsid w:val="003D761D"/>
    <w:rsid w:val="003F5542"/>
    <w:rsid w:val="003F7466"/>
    <w:rsid w:val="003F7EBE"/>
    <w:rsid w:val="00400809"/>
    <w:rsid w:val="004040DC"/>
    <w:rsid w:val="00404A02"/>
    <w:rsid w:val="00407192"/>
    <w:rsid w:val="004136CA"/>
    <w:rsid w:val="00414389"/>
    <w:rsid w:val="0042411A"/>
    <w:rsid w:val="004268CF"/>
    <w:rsid w:val="004272C7"/>
    <w:rsid w:val="00441E1D"/>
    <w:rsid w:val="0044204F"/>
    <w:rsid w:val="00442C31"/>
    <w:rsid w:val="00444729"/>
    <w:rsid w:val="0045172E"/>
    <w:rsid w:val="0045472E"/>
    <w:rsid w:val="004570F1"/>
    <w:rsid w:val="0046120D"/>
    <w:rsid w:val="00471483"/>
    <w:rsid w:val="00476259"/>
    <w:rsid w:val="004766F6"/>
    <w:rsid w:val="004831F8"/>
    <w:rsid w:val="004836FF"/>
    <w:rsid w:val="00491EE2"/>
    <w:rsid w:val="00495CCE"/>
    <w:rsid w:val="0049660D"/>
    <w:rsid w:val="00497218"/>
    <w:rsid w:val="00497832"/>
    <w:rsid w:val="004A0CC6"/>
    <w:rsid w:val="004A226C"/>
    <w:rsid w:val="004A3BD1"/>
    <w:rsid w:val="004A3FD2"/>
    <w:rsid w:val="004A6D65"/>
    <w:rsid w:val="004B2463"/>
    <w:rsid w:val="004C19D9"/>
    <w:rsid w:val="004C1B5C"/>
    <w:rsid w:val="004C4D8F"/>
    <w:rsid w:val="004C6918"/>
    <w:rsid w:val="004D2092"/>
    <w:rsid w:val="004D7072"/>
    <w:rsid w:val="004E3DA0"/>
    <w:rsid w:val="004E6F8D"/>
    <w:rsid w:val="004E7DC5"/>
    <w:rsid w:val="004F4363"/>
    <w:rsid w:val="0050159C"/>
    <w:rsid w:val="005026F2"/>
    <w:rsid w:val="00510BD9"/>
    <w:rsid w:val="00511BBC"/>
    <w:rsid w:val="00514236"/>
    <w:rsid w:val="00521514"/>
    <w:rsid w:val="00524286"/>
    <w:rsid w:val="00531792"/>
    <w:rsid w:val="00534DD1"/>
    <w:rsid w:val="005368D4"/>
    <w:rsid w:val="00541C52"/>
    <w:rsid w:val="0054302F"/>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1949"/>
    <w:rsid w:val="005E35EC"/>
    <w:rsid w:val="005F4AF5"/>
    <w:rsid w:val="00616E55"/>
    <w:rsid w:val="00616F5A"/>
    <w:rsid w:val="006173A1"/>
    <w:rsid w:val="00617C0B"/>
    <w:rsid w:val="00620833"/>
    <w:rsid w:val="00621DED"/>
    <w:rsid w:val="00622A4D"/>
    <w:rsid w:val="006245F5"/>
    <w:rsid w:val="00625BE3"/>
    <w:rsid w:val="00631517"/>
    <w:rsid w:val="00631FC6"/>
    <w:rsid w:val="00635FF7"/>
    <w:rsid w:val="00637CDD"/>
    <w:rsid w:val="00641292"/>
    <w:rsid w:val="00645DBB"/>
    <w:rsid w:val="00647BB5"/>
    <w:rsid w:val="006508C1"/>
    <w:rsid w:val="00660727"/>
    <w:rsid w:val="00660A70"/>
    <w:rsid w:val="0066647F"/>
    <w:rsid w:val="00667E21"/>
    <w:rsid w:val="00670D08"/>
    <w:rsid w:val="00670D88"/>
    <w:rsid w:val="00671DD5"/>
    <w:rsid w:val="00677887"/>
    <w:rsid w:val="00681B8D"/>
    <w:rsid w:val="00682204"/>
    <w:rsid w:val="00691AB8"/>
    <w:rsid w:val="0069248D"/>
    <w:rsid w:val="00696F96"/>
    <w:rsid w:val="0069742F"/>
    <w:rsid w:val="006A2DF2"/>
    <w:rsid w:val="006B04E1"/>
    <w:rsid w:val="006B1986"/>
    <w:rsid w:val="006B1C02"/>
    <w:rsid w:val="006B45B0"/>
    <w:rsid w:val="006B4CB8"/>
    <w:rsid w:val="006B5221"/>
    <w:rsid w:val="006B5987"/>
    <w:rsid w:val="006D42FA"/>
    <w:rsid w:val="006D61F6"/>
    <w:rsid w:val="006D67C1"/>
    <w:rsid w:val="006E2ED5"/>
    <w:rsid w:val="006E3D40"/>
    <w:rsid w:val="006E3FF8"/>
    <w:rsid w:val="006E5EBD"/>
    <w:rsid w:val="006F4213"/>
    <w:rsid w:val="006F79B8"/>
    <w:rsid w:val="00700F5A"/>
    <w:rsid w:val="00701CFC"/>
    <w:rsid w:val="007054AD"/>
    <w:rsid w:val="00710E43"/>
    <w:rsid w:val="0071102E"/>
    <w:rsid w:val="00712BCA"/>
    <w:rsid w:val="007151C3"/>
    <w:rsid w:val="0071631A"/>
    <w:rsid w:val="00721257"/>
    <w:rsid w:val="00726EB1"/>
    <w:rsid w:val="00733B53"/>
    <w:rsid w:val="007435CF"/>
    <w:rsid w:val="007478E8"/>
    <w:rsid w:val="00750C8C"/>
    <w:rsid w:val="0075111D"/>
    <w:rsid w:val="007532D4"/>
    <w:rsid w:val="00753E92"/>
    <w:rsid w:val="007577BF"/>
    <w:rsid w:val="00762316"/>
    <w:rsid w:val="007672CA"/>
    <w:rsid w:val="00767A74"/>
    <w:rsid w:val="00773726"/>
    <w:rsid w:val="00774702"/>
    <w:rsid w:val="00782E37"/>
    <w:rsid w:val="0078442E"/>
    <w:rsid w:val="00785FBC"/>
    <w:rsid w:val="00793493"/>
    <w:rsid w:val="007A409A"/>
    <w:rsid w:val="007A7287"/>
    <w:rsid w:val="007A7620"/>
    <w:rsid w:val="007B3594"/>
    <w:rsid w:val="007B4CE0"/>
    <w:rsid w:val="007B6BCA"/>
    <w:rsid w:val="007C658E"/>
    <w:rsid w:val="007D2533"/>
    <w:rsid w:val="007D2685"/>
    <w:rsid w:val="007D3A15"/>
    <w:rsid w:val="007D6EF9"/>
    <w:rsid w:val="007E4CF3"/>
    <w:rsid w:val="007E5179"/>
    <w:rsid w:val="007F345F"/>
    <w:rsid w:val="0081014D"/>
    <w:rsid w:val="0081048F"/>
    <w:rsid w:val="00815C0C"/>
    <w:rsid w:val="00824263"/>
    <w:rsid w:val="00833230"/>
    <w:rsid w:val="0083438C"/>
    <w:rsid w:val="00837143"/>
    <w:rsid w:val="00841301"/>
    <w:rsid w:val="0084765F"/>
    <w:rsid w:val="00850802"/>
    <w:rsid w:val="00854A39"/>
    <w:rsid w:val="0086029A"/>
    <w:rsid w:val="00861771"/>
    <w:rsid w:val="008641AB"/>
    <w:rsid w:val="00865533"/>
    <w:rsid w:val="00877D14"/>
    <w:rsid w:val="008849C6"/>
    <w:rsid w:val="00885CAC"/>
    <w:rsid w:val="008904B9"/>
    <w:rsid w:val="00896820"/>
    <w:rsid w:val="008A0C91"/>
    <w:rsid w:val="008A5EE7"/>
    <w:rsid w:val="008B552D"/>
    <w:rsid w:val="008B5AB3"/>
    <w:rsid w:val="008B6C6F"/>
    <w:rsid w:val="008C29BB"/>
    <w:rsid w:val="008D1AD5"/>
    <w:rsid w:val="008D1B0F"/>
    <w:rsid w:val="008E1E04"/>
    <w:rsid w:val="008F1B16"/>
    <w:rsid w:val="008F397A"/>
    <w:rsid w:val="008F7F73"/>
    <w:rsid w:val="0090007F"/>
    <w:rsid w:val="009033BD"/>
    <w:rsid w:val="00906B5A"/>
    <w:rsid w:val="00906CF8"/>
    <w:rsid w:val="00907116"/>
    <w:rsid w:val="009102E8"/>
    <w:rsid w:val="00913CB4"/>
    <w:rsid w:val="009143C3"/>
    <w:rsid w:val="00915D25"/>
    <w:rsid w:val="009174EE"/>
    <w:rsid w:val="00924171"/>
    <w:rsid w:val="00930E5F"/>
    <w:rsid w:val="00942443"/>
    <w:rsid w:val="0094254D"/>
    <w:rsid w:val="00944068"/>
    <w:rsid w:val="009465EF"/>
    <w:rsid w:val="00953781"/>
    <w:rsid w:val="00956B1F"/>
    <w:rsid w:val="00957B25"/>
    <w:rsid w:val="0096011E"/>
    <w:rsid w:val="00962249"/>
    <w:rsid w:val="009622E8"/>
    <w:rsid w:val="009716CB"/>
    <w:rsid w:val="00976496"/>
    <w:rsid w:val="009830F7"/>
    <w:rsid w:val="009959AD"/>
    <w:rsid w:val="009963C3"/>
    <w:rsid w:val="009975EC"/>
    <w:rsid w:val="009A01DE"/>
    <w:rsid w:val="009B0AB0"/>
    <w:rsid w:val="009B0EF7"/>
    <w:rsid w:val="009B420A"/>
    <w:rsid w:val="009C1E58"/>
    <w:rsid w:val="009D0745"/>
    <w:rsid w:val="009D1B98"/>
    <w:rsid w:val="009D3171"/>
    <w:rsid w:val="009E65A1"/>
    <w:rsid w:val="009F30DA"/>
    <w:rsid w:val="00A00F78"/>
    <w:rsid w:val="00A01364"/>
    <w:rsid w:val="00A0773E"/>
    <w:rsid w:val="00A25BC1"/>
    <w:rsid w:val="00A33671"/>
    <w:rsid w:val="00A33923"/>
    <w:rsid w:val="00A350E3"/>
    <w:rsid w:val="00A46627"/>
    <w:rsid w:val="00A53361"/>
    <w:rsid w:val="00A730B9"/>
    <w:rsid w:val="00A73278"/>
    <w:rsid w:val="00A74A61"/>
    <w:rsid w:val="00A74AF4"/>
    <w:rsid w:val="00A80029"/>
    <w:rsid w:val="00A95C2F"/>
    <w:rsid w:val="00A964FA"/>
    <w:rsid w:val="00A97DA2"/>
    <w:rsid w:val="00AA3538"/>
    <w:rsid w:val="00AB1113"/>
    <w:rsid w:val="00AB4F3A"/>
    <w:rsid w:val="00AC3AA0"/>
    <w:rsid w:val="00AD0374"/>
    <w:rsid w:val="00AD54C3"/>
    <w:rsid w:val="00AD5C58"/>
    <w:rsid w:val="00AD7289"/>
    <w:rsid w:val="00AE6429"/>
    <w:rsid w:val="00AE7F46"/>
    <w:rsid w:val="00AF0E57"/>
    <w:rsid w:val="00AF4A5A"/>
    <w:rsid w:val="00AF7252"/>
    <w:rsid w:val="00B06B6B"/>
    <w:rsid w:val="00B114F6"/>
    <w:rsid w:val="00B11CF7"/>
    <w:rsid w:val="00B1256F"/>
    <w:rsid w:val="00B15B3D"/>
    <w:rsid w:val="00B20C2F"/>
    <w:rsid w:val="00B32EF7"/>
    <w:rsid w:val="00B33640"/>
    <w:rsid w:val="00B44C75"/>
    <w:rsid w:val="00B5081D"/>
    <w:rsid w:val="00B5399E"/>
    <w:rsid w:val="00B64532"/>
    <w:rsid w:val="00B6698F"/>
    <w:rsid w:val="00B706F6"/>
    <w:rsid w:val="00B71F66"/>
    <w:rsid w:val="00B72981"/>
    <w:rsid w:val="00B81C81"/>
    <w:rsid w:val="00B82490"/>
    <w:rsid w:val="00B83E46"/>
    <w:rsid w:val="00B87288"/>
    <w:rsid w:val="00BA1A7D"/>
    <w:rsid w:val="00BA21DE"/>
    <w:rsid w:val="00BA2614"/>
    <w:rsid w:val="00BA3B20"/>
    <w:rsid w:val="00BA49FC"/>
    <w:rsid w:val="00BB5102"/>
    <w:rsid w:val="00BC3096"/>
    <w:rsid w:val="00BC4B17"/>
    <w:rsid w:val="00BD1274"/>
    <w:rsid w:val="00BD1E0E"/>
    <w:rsid w:val="00BE2850"/>
    <w:rsid w:val="00BE3D82"/>
    <w:rsid w:val="00BE470B"/>
    <w:rsid w:val="00BF024E"/>
    <w:rsid w:val="00BF3C16"/>
    <w:rsid w:val="00C0304A"/>
    <w:rsid w:val="00C061A7"/>
    <w:rsid w:val="00C10A05"/>
    <w:rsid w:val="00C24616"/>
    <w:rsid w:val="00C2703B"/>
    <w:rsid w:val="00C32720"/>
    <w:rsid w:val="00C35D46"/>
    <w:rsid w:val="00C36149"/>
    <w:rsid w:val="00C60099"/>
    <w:rsid w:val="00C6083E"/>
    <w:rsid w:val="00C609DC"/>
    <w:rsid w:val="00C712FA"/>
    <w:rsid w:val="00C7191F"/>
    <w:rsid w:val="00C7302F"/>
    <w:rsid w:val="00C75D31"/>
    <w:rsid w:val="00C76A86"/>
    <w:rsid w:val="00C91D7B"/>
    <w:rsid w:val="00C951DD"/>
    <w:rsid w:val="00CA1710"/>
    <w:rsid w:val="00CA3186"/>
    <w:rsid w:val="00CA6F66"/>
    <w:rsid w:val="00CB146F"/>
    <w:rsid w:val="00CB1E0B"/>
    <w:rsid w:val="00CD5250"/>
    <w:rsid w:val="00CD5DC7"/>
    <w:rsid w:val="00CD75CE"/>
    <w:rsid w:val="00CE6384"/>
    <w:rsid w:val="00CE7FBC"/>
    <w:rsid w:val="00CF2BD3"/>
    <w:rsid w:val="00CF2C9A"/>
    <w:rsid w:val="00CF3CAB"/>
    <w:rsid w:val="00D00639"/>
    <w:rsid w:val="00D0698E"/>
    <w:rsid w:val="00D07F43"/>
    <w:rsid w:val="00D11611"/>
    <w:rsid w:val="00D124F5"/>
    <w:rsid w:val="00D23CA9"/>
    <w:rsid w:val="00D24577"/>
    <w:rsid w:val="00D24698"/>
    <w:rsid w:val="00D45205"/>
    <w:rsid w:val="00D469BC"/>
    <w:rsid w:val="00D471B3"/>
    <w:rsid w:val="00D5668B"/>
    <w:rsid w:val="00D60E46"/>
    <w:rsid w:val="00D65196"/>
    <w:rsid w:val="00D76519"/>
    <w:rsid w:val="00D85C6D"/>
    <w:rsid w:val="00D86B52"/>
    <w:rsid w:val="00D87A58"/>
    <w:rsid w:val="00D939BA"/>
    <w:rsid w:val="00D9540F"/>
    <w:rsid w:val="00D9759B"/>
    <w:rsid w:val="00D9765C"/>
    <w:rsid w:val="00DA79D3"/>
    <w:rsid w:val="00DA7DA7"/>
    <w:rsid w:val="00DB328E"/>
    <w:rsid w:val="00DB5A60"/>
    <w:rsid w:val="00DB5C12"/>
    <w:rsid w:val="00DC69D8"/>
    <w:rsid w:val="00DD0FA7"/>
    <w:rsid w:val="00DD5002"/>
    <w:rsid w:val="00DF0CF8"/>
    <w:rsid w:val="00DF1CE1"/>
    <w:rsid w:val="00DF3215"/>
    <w:rsid w:val="00E00097"/>
    <w:rsid w:val="00E02436"/>
    <w:rsid w:val="00E04A2A"/>
    <w:rsid w:val="00E04C82"/>
    <w:rsid w:val="00E102A9"/>
    <w:rsid w:val="00E25938"/>
    <w:rsid w:val="00E345A4"/>
    <w:rsid w:val="00E46AEE"/>
    <w:rsid w:val="00E524E1"/>
    <w:rsid w:val="00E5764B"/>
    <w:rsid w:val="00E638C8"/>
    <w:rsid w:val="00E64C97"/>
    <w:rsid w:val="00E64F3F"/>
    <w:rsid w:val="00E704D4"/>
    <w:rsid w:val="00E708D5"/>
    <w:rsid w:val="00E720CB"/>
    <w:rsid w:val="00E741DC"/>
    <w:rsid w:val="00E75D9F"/>
    <w:rsid w:val="00E76CED"/>
    <w:rsid w:val="00E76E6A"/>
    <w:rsid w:val="00E83CE0"/>
    <w:rsid w:val="00E84D5E"/>
    <w:rsid w:val="00E85F81"/>
    <w:rsid w:val="00E924FC"/>
    <w:rsid w:val="00E93CDC"/>
    <w:rsid w:val="00E96BAD"/>
    <w:rsid w:val="00E97473"/>
    <w:rsid w:val="00EA0AC7"/>
    <w:rsid w:val="00EA7B35"/>
    <w:rsid w:val="00EC0595"/>
    <w:rsid w:val="00EC3466"/>
    <w:rsid w:val="00EE33CA"/>
    <w:rsid w:val="00EE5189"/>
    <w:rsid w:val="00EE7253"/>
    <w:rsid w:val="00EE7A89"/>
    <w:rsid w:val="00EF05F0"/>
    <w:rsid w:val="00EF7701"/>
    <w:rsid w:val="00F07EA4"/>
    <w:rsid w:val="00F12688"/>
    <w:rsid w:val="00F34155"/>
    <w:rsid w:val="00F34B88"/>
    <w:rsid w:val="00F35537"/>
    <w:rsid w:val="00F378DE"/>
    <w:rsid w:val="00F513A7"/>
    <w:rsid w:val="00F53B34"/>
    <w:rsid w:val="00F57F05"/>
    <w:rsid w:val="00F62E25"/>
    <w:rsid w:val="00F63876"/>
    <w:rsid w:val="00F7672C"/>
    <w:rsid w:val="00F768B9"/>
    <w:rsid w:val="00F7752C"/>
    <w:rsid w:val="00F776B0"/>
    <w:rsid w:val="00F779C4"/>
    <w:rsid w:val="00F804AD"/>
    <w:rsid w:val="00F826EC"/>
    <w:rsid w:val="00F8463F"/>
    <w:rsid w:val="00F865AD"/>
    <w:rsid w:val="00F900E7"/>
    <w:rsid w:val="00F93BE8"/>
    <w:rsid w:val="00F973AA"/>
    <w:rsid w:val="00FA2E8D"/>
    <w:rsid w:val="00FA5FDF"/>
    <w:rsid w:val="00FB07CE"/>
    <w:rsid w:val="00FB22FE"/>
    <w:rsid w:val="00FB5F2B"/>
    <w:rsid w:val="00FB652A"/>
    <w:rsid w:val="00FB789A"/>
    <w:rsid w:val="00FD0237"/>
    <w:rsid w:val="00FD1D32"/>
    <w:rsid w:val="00FE0CDC"/>
    <w:rsid w:val="00FE2B33"/>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440389E1-92B0-AD44-9922-74497C86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E7FBC"/>
    <w:rPr>
      <w:lang w:val="sk-SK" w:eastAsia="sk-SK"/>
    </w:rPr>
  </w:style>
  <w:style w:type="paragraph" w:styleId="Nadpis1">
    <w:name w:val="heading 1"/>
    <w:basedOn w:val="Normlny"/>
    <w:next w:val="Normlny"/>
    <w:link w:val="Nadpis1Char"/>
    <w:qFormat/>
    <w:rsid w:val="00637C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customStyle="1" w:styleId="Nadpis1Char">
    <w:name w:val="Nadpis 1 Char"/>
    <w:basedOn w:val="Predvolenpsmoodseku"/>
    <w:link w:val="Nadpis1"/>
    <w:rsid w:val="00637CDD"/>
    <w:rPr>
      <w:rFonts w:asciiTheme="majorHAnsi" w:eastAsiaTheme="majorEastAsia" w:hAnsiTheme="majorHAnsi" w:cstheme="majorBidi"/>
      <w:color w:val="365F91" w:themeColor="accent1" w:themeShade="BF"/>
      <w:sz w:val="32"/>
      <w:szCs w:val="32"/>
      <w:lang w:val="sk-SK" w:eastAsia="sk-SK"/>
    </w:rPr>
  </w:style>
  <w:style w:type="character" w:styleId="Nevyrieenzmienka">
    <w:name w:val="Unresolved Mention"/>
    <w:basedOn w:val="Predvolenpsmoodseku"/>
    <w:uiPriority w:val="99"/>
    <w:semiHidden/>
    <w:unhideWhenUsed/>
    <w:rsid w:val="0033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93402">
      <w:bodyDiv w:val="1"/>
      <w:marLeft w:val="0"/>
      <w:marRight w:val="0"/>
      <w:marTop w:val="0"/>
      <w:marBottom w:val="0"/>
      <w:divBdr>
        <w:top w:val="none" w:sz="0" w:space="0" w:color="auto"/>
        <w:left w:val="none" w:sz="0" w:space="0" w:color="auto"/>
        <w:bottom w:val="none" w:sz="0" w:space="0" w:color="auto"/>
        <w:right w:val="none" w:sz="0" w:space="0" w:color="auto"/>
      </w:divBdr>
    </w:div>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msyts.sk/dokumenty/stanovy_zdruzenia_CKM_SYTS.pdf" TargetMode="External"/><Relationship Id="rId13" Type="http://schemas.openxmlformats.org/officeDocument/2006/relationships/hyperlink" Target="http://ckmsyts.sk/dokumenty/sprostredkovatelia_zdruzenia_CKM_SY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ckmsyts.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26.sk/narok-na-kartu-eu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ic.sk/narok-na-preukaz-itic/" TargetMode="External"/><Relationship Id="rId4" Type="http://schemas.openxmlformats.org/officeDocument/2006/relationships/settings" Target="settings.xml"/><Relationship Id="rId9" Type="http://schemas.openxmlformats.org/officeDocument/2006/relationships/hyperlink" Target="https://isic.sk/narok-na-preukaz-isic/"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B7C1-5331-456A-AE70-57D85BE1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2801</Words>
  <Characters>15971</Characters>
  <Application>Microsoft Office Word</Application>
  <DocSecurity>0</DocSecurity>
  <Lines>133</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18735</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Murin Miroslav</cp:lastModifiedBy>
  <cp:revision>3</cp:revision>
  <cp:lastPrinted>2018-05-10T11:35:00Z</cp:lastPrinted>
  <dcterms:created xsi:type="dcterms:W3CDTF">2022-06-20T10:21:00Z</dcterms:created>
  <dcterms:modified xsi:type="dcterms:W3CDTF">2022-06-20T10:23:00Z</dcterms:modified>
</cp:coreProperties>
</file>