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5D51" w:rsidRPr="00E05D51" w:rsidRDefault="0039410F" w:rsidP="00E05D51">
      <w:pPr>
        <w:autoSpaceDE w:val="0"/>
        <w:autoSpaceDN w:val="0"/>
        <w:adjustRightInd w:val="0"/>
        <w:spacing w:before="240"/>
        <w:jc w:val="center"/>
        <w:rPr>
          <w:b/>
          <w:sz w:val="2"/>
          <w:szCs w:val="2"/>
          <w:lang w:eastAsia="sk-SK"/>
        </w:rPr>
      </w:pPr>
      <w:r>
        <w:rPr>
          <w:b/>
          <w:noProof/>
          <w:sz w:val="22"/>
          <w:szCs w:val="2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.4pt;margin-top:-13.1pt;width:3in;height:9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" stroked="f">
            <v:textbox style="mso-next-textbox:#Text Box 2" inset=",.3mm">
              <w:txbxContent>
                <w:p w:rsidR="00317CB9" w:rsidRPr="00F208C1" w:rsidRDefault="00317CB9" w:rsidP="00E05D51">
                  <w:pPr>
                    <w:spacing w:before="120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F208C1">
                    <w:rPr>
                      <w:b/>
                      <w:sz w:val="22"/>
                      <w:szCs w:val="22"/>
                      <w:lang w:eastAsia="sk-SK"/>
                    </w:rPr>
                    <w:t xml:space="preserve">UNIVERZITA MATEJA BELA  </w:t>
                  </w:r>
                  <w:r>
                    <w:rPr>
                      <w:b/>
                      <w:sz w:val="22"/>
                      <w:szCs w:val="22"/>
                      <w:lang w:eastAsia="sk-SK"/>
                    </w:rPr>
                    <w:br/>
                  </w:r>
                  <w:r w:rsidRPr="00F208C1">
                    <w:rPr>
                      <w:b/>
                      <w:sz w:val="22"/>
                      <w:szCs w:val="22"/>
                      <w:lang w:eastAsia="sk-SK"/>
                    </w:rPr>
                    <w:t>V   BANSKEJ  BYSTRICI</w:t>
                  </w:r>
                </w:p>
                <w:p w:rsidR="00317CB9" w:rsidRPr="00112C40" w:rsidRDefault="00317CB9" w:rsidP="00E05D51">
                  <w:pPr>
                    <w:jc w:val="center"/>
                    <w:rPr>
                      <w:b/>
                      <w:sz w:val="25"/>
                      <w:szCs w:val="25"/>
                      <w:lang w:eastAsia="sk-SK"/>
                    </w:rPr>
                  </w:pPr>
                  <w:r w:rsidRPr="00112C40">
                    <w:rPr>
                      <w:b/>
                      <w:sz w:val="25"/>
                      <w:szCs w:val="25"/>
                      <w:lang w:eastAsia="sk-SK"/>
                    </w:rPr>
                    <w:t>Univerzita tretieho veku</w:t>
                  </w:r>
                </w:p>
                <w:p w:rsidR="00317CB9" w:rsidRPr="00767F59" w:rsidRDefault="00317CB9" w:rsidP="00E05D51">
                  <w:pPr>
                    <w:jc w:val="center"/>
                    <w:rPr>
                      <w:b/>
                      <w:sz w:val="26"/>
                      <w:szCs w:val="26"/>
                      <w:lang w:eastAsia="sk-SK"/>
                    </w:rPr>
                  </w:pPr>
                  <w:r w:rsidRPr="00767F59">
                    <w:rPr>
                      <w:b/>
                      <w:sz w:val="26"/>
                      <w:szCs w:val="26"/>
                      <w:lang w:eastAsia="sk-SK"/>
                    </w:rPr>
                    <w:t>pracovisko Poprad</w:t>
                  </w:r>
                </w:p>
                <w:p w:rsidR="00317CB9" w:rsidRDefault="00317CB9" w:rsidP="00E05D51">
                  <w:pPr>
                    <w:jc w:val="center"/>
                    <w:rPr>
                      <w:sz w:val="23"/>
                      <w:szCs w:val="23"/>
                      <w:lang w:eastAsia="sk-SK"/>
                    </w:rPr>
                  </w:pPr>
                  <w:r w:rsidRPr="001F675C">
                    <w:rPr>
                      <w:sz w:val="23"/>
                      <w:szCs w:val="23"/>
                      <w:lang w:eastAsia="sk-SK"/>
                    </w:rPr>
                    <w:t>Francisciho</w:t>
                  </w:r>
                  <w:r w:rsidR="008D31D6">
                    <w:rPr>
                      <w:sz w:val="23"/>
                      <w:szCs w:val="23"/>
                      <w:lang w:eastAsia="sk-SK"/>
                    </w:rPr>
                    <w:t xml:space="preserve"> </w:t>
                  </w:r>
                  <w:r>
                    <w:rPr>
                      <w:sz w:val="23"/>
                      <w:szCs w:val="23"/>
                      <w:lang w:eastAsia="sk-SK"/>
                    </w:rPr>
                    <w:t>9</w:t>
                  </w:r>
                  <w:r w:rsidRPr="001F675C">
                    <w:rPr>
                      <w:sz w:val="23"/>
                      <w:szCs w:val="23"/>
                      <w:lang w:eastAsia="sk-SK"/>
                    </w:rPr>
                    <w:t xml:space="preserve">10/8 </w:t>
                  </w:r>
                </w:p>
                <w:p w:rsidR="00317CB9" w:rsidRPr="001F675C" w:rsidRDefault="00317CB9" w:rsidP="00E05D51">
                  <w:pPr>
                    <w:jc w:val="center"/>
                    <w:rPr>
                      <w:sz w:val="23"/>
                      <w:szCs w:val="23"/>
                      <w:lang w:eastAsia="sk-SK"/>
                    </w:rPr>
                  </w:pPr>
                  <w:r w:rsidRPr="001F675C">
                    <w:rPr>
                      <w:sz w:val="23"/>
                      <w:szCs w:val="23"/>
                      <w:lang w:eastAsia="sk-SK"/>
                    </w:rPr>
                    <w:t>058 01  Poprad</w:t>
                  </w:r>
                </w:p>
                <w:p w:rsidR="00317CB9" w:rsidRDefault="00317CB9" w:rsidP="00E05D5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32" type="#_x0000_t75" style="position:absolute;left:0;text-align:left;margin-left:-18.1pt;margin-top:-14.05pt;width:180pt;height:72.2pt;z-index:251656704;visibility:visible;mso-position-horizontal-relative:margin">
            <v:imagedata r:id="rId8" o:title=""/>
            <w10:wrap type="square" anchorx="margin"/>
          </v:shape>
        </w:pict>
      </w:r>
      <w:r w:rsidR="00E05D51" w:rsidRPr="00E05D51">
        <w:rPr>
          <w:b/>
          <w:sz w:val="22"/>
          <w:szCs w:val="22"/>
          <w:lang w:eastAsia="sk-SK"/>
        </w:rPr>
        <w:br w:type="textWrapping" w:clear="all"/>
      </w:r>
    </w:p>
    <w:p w:rsidR="00F208C1" w:rsidRPr="00E05D51" w:rsidRDefault="00F208C1" w:rsidP="003A25B7">
      <w:pPr>
        <w:autoSpaceDE w:val="0"/>
        <w:autoSpaceDN w:val="0"/>
        <w:adjustRightInd w:val="0"/>
        <w:jc w:val="center"/>
        <w:rPr>
          <w:b/>
          <w:sz w:val="22"/>
          <w:szCs w:val="22"/>
          <w:lang w:eastAsia="sk-SK"/>
        </w:rPr>
      </w:pPr>
      <w:r w:rsidRPr="00E05D51">
        <w:rPr>
          <w:b/>
          <w:sz w:val="32"/>
          <w:szCs w:val="22"/>
          <w:lang w:eastAsia="sk-SK"/>
        </w:rPr>
        <w:t>PRIHLÁŠKA</w:t>
      </w:r>
    </w:p>
    <w:p w:rsidR="00F208C1" w:rsidRPr="00F208C1" w:rsidRDefault="00F208C1" w:rsidP="00F208C1">
      <w:pPr>
        <w:jc w:val="center"/>
        <w:rPr>
          <w:sz w:val="22"/>
          <w:szCs w:val="22"/>
          <w:lang w:eastAsia="sk-SK"/>
        </w:rPr>
      </w:pPr>
      <w:r w:rsidRPr="006C0668">
        <w:rPr>
          <w:sz w:val="26"/>
          <w:szCs w:val="26"/>
          <w:lang w:eastAsia="sk-SK"/>
        </w:rPr>
        <w:t>na záujmové vzdelávanie</w:t>
      </w:r>
      <w:r w:rsidR="00112C40">
        <w:rPr>
          <w:sz w:val="26"/>
          <w:szCs w:val="26"/>
          <w:lang w:eastAsia="sk-SK"/>
        </w:rPr>
        <w:t xml:space="preserve">  </w:t>
      </w:r>
      <w:r w:rsidRPr="006C0668">
        <w:rPr>
          <w:sz w:val="26"/>
          <w:szCs w:val="26"/>
          <w:lang w:eastAsia="sk-SK"/>
        </w:rPr>
        <w:t>Univerzity tretieho veku</w:t>
      </w:r>
      <w:r w:rsidR="00EE13D9">
        <w:rPr>
          <w:sz w:val="22"/>
          <w:szCs w:val="22"/>
          <w:lang w:eastAsia="sk-SK"/>
        </w:rPr>
        <w:t xml:space="preserve"> (ďalej len </w:t>
      </w:r>
      <w:r w:rsidR="00EE13D9" w:rsidRPr="00EE13D9">
        <w:rPr>
          <w:szCs w:val="22"/>
          <w:lang w:eastAsia="sk-SK"/>
        </w:rPr>
        <w:t>UTV</w:t>
      </w:r>
      <w:r w:rsidRPr="00F208C1">
        <w:rPr>
          <w:sz w:val="22"/>
          <w:szCs w:val="22"/>
          <w:lang w:eastAsia="sk-SK"/>
        </w:rPr>
        <w:t xml:space="preserve">) </w:t>
      </w:r>
    </w:p>
    <w:p w:rsidR="001E7B12" w:rsidRPr="006C0668" w:rsidRDefault="003F674F" w:rsidP="003F674F">
      <w:pPr>
        <w:tabs>
          <w:tab w:val="center" w:pos="4610"/>
        </w:tabs>
        <w:rPr>
          <w:sz w:val="26"/>
          <w:szCs w:val="26"/>
          <w:lang w:eastAsia="sk-SK"/>
        </w:rPr>
      </w:pPr>
      <w:r>
        <w:rPr>
          <w:sz w:val="26"/>
          <w:szCs w:val="26"/>
          <w:lang w:eastAsia="sk-SK"/>
        </w:rPr>
        <w:tab/>
      </w:r>
      <w:r w:rsidR="00F208C1" w:rsidRPr="006C0668">
        <w:rPr>
          <w:sz w:val="26"/>
          <w:szCs w:val="26"/>
          <w:lang w:eastAsia="sk-SK"/>
        </w:rPr>
        <w:t xml:space="preserve">v akademickom roku </w:t>
      </w:r>
      <w:r w:rsidR="008E6C47" w:rsidRPr="006C0668">
        <w:rPr>
          <w:b/>
          <w:sz w:val="26"/>
          <w:szCs w:val="26"/>
          <w:lang w:eastAsia="sk-SK"/>
        </w:rPr>
        <w:t>20</w:t>
      </w:r>
      <w:r w:rsidR="00112C40">
        <w:rPr>
          <w:b/>
          <w:sz w:val="26"/>
          <w:szCs w:val="26"/>
          <w:lang w:eastAsia="sk-SK"/>
        </w:rPr>
        <w:t>20/</w:t>
      </w:r>
      <w:r w:rsidR="00F208C1" w:rsidRPr="006C0668">
        <w:rPr>
          <w:b/>
          <w:sz w:val="26"/>
          <w:szCs w:val="26"/>
          <w:lang w:eastAsia="sk-SK"/>
        </w:rPr>
        <w:t>20</w:t>
      </w:r>
      <w:r w:rsidR="00163836">
        <w:rPr>
          <w:b/>
          <w:sz w:val="26"/>
          <w:szCs w:val="26"/>
          <w:lang w:eastAsia="sk-SK"/>
        </w:rPr>
        <w:t>2</w:t>
      </w:r>
      <w:r w:rsidR="00112C40">
        <w:rPr>
          <w:b/>
          <w:sz w:val="26"/>
          <w:szCs w:val="26"/>
          <w:lang w:eastAsia="sk-SK"/>
        </w:rPr>
        <w:t>1</w:t>
      </w:r>
      <w:r w:rsidR="008D31D6">
        <w:rPr>
          <w:b/>
          <w:sz w:val="26"/>
          <w:szCs w:val="26"/>
          <w:lang w:eastAsia="sk-SK"/>
        </w:rPr>
        <w:t xml:space="preserve"> v Poprade</w:t>
      </w:r>
    </w:p>
    <w:p w:rsidR="001E7B12" w:rsidRPr="00497525" w:rsidRDefault="0039410F" w:rsidP="00F208C1">
      <w:pPr>
        <w:jc w:val="both"/>
        <w:rPr>
          <w:b/>
          <w:sz w:val="2"/>
        </w:rPr>
      </w:pPr>
      <w:r>
        <w:rPr>
          <w:noProof/>
          <w:sz w:val="10"/>
          <w:szCs w:val="16"/>
          <w:lang w:eastAsia="sk-SK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left:0;text-align:left;margin-left:499.7pt;margin-top:658.2pt;width:20.3pt;height:32.25pt;rotation:15849967fd;z-index:251658752"/>
        </w:pic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306"/>
        <w:gridCol w:w="1789"/>
        <w:gridCol w:w="567"/>
        <w:gridCol w:w="3314"/>
      </w:tblGrid>
      <w:tr w:rsidR="00373177" w:rsidTr="00EE5D87">
        <w:trPr>
          <w:trHeight w:val="289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3177" w:rsidRPr="0001209F" w:rsidRDefault="00373177" w:rsidP="00256573">
            <w:pPr>
              <w:spacing w:before="40" w:after="120"/>
              <w:jc w:val="both"/>
              <w:rPr>
                <w:b/>
              </w:rPr>
            </w:pPr>
            <w:r w:rsidRPr="0001209F">
              <w:rPr>
                <w:b/>
              </w:rPr>
              <w:t xml:space="preserve">1. </w:t>
            </w:r>
            <w:r w:rsidRPr="009C080E">
              <w:rPr>
                <w:b/>
                <w:sz w:val="26"/>
                <w:szCs w:val="26"/>
              </w:rPr>
              <w:t>Základné osobné údaje</w:t>
            </w:r>
            <w:r w:rsidR="00695183" w:rsidRPr="00695183">
              <w:rPr>
                <w:b/>
                <w:sz w:val="22"/>
                <w:szCs w:val="26"/>
              </w:rPr>
              <w:t xml:space="preserve"> </w:t>
            </w:r>
            <w:r w:rsidR="00695183">
              <w:rPr>
                <w:b/>
                <w:sz w:val="26"/>
                <w:szCs w:val="26"/>
              </w:rPr>
              <w:t xml:space="preserve"> </w:t>
            </w:r>
            <w:r w:rsidR="00EE5D87">
              <w:rPr>
                <w:b/>
                <w:sz w:val="26"/>
                <w:szCs w:val="26"/>
              </w:rPr>
              <w:t xml:space="preserve">  </w:t>
            </w:r>
            <w:r w:rsidR="00EE5D87" w:rsidRPr="00EE5D87">
              <w:rPr>
                <w:b/>
                <w:sz w:val="20"/>
                <w:szCs w:val="26"/>
              </w:rPr>
              <w:t xml:space="preserve">  </w:t>
            </w:r>
            <w:r w:rsidR="00695183">
              <w:rPr>
                <w:b/>
                <w:sz w:val="26"/>
                <w:szCs w:val="26"/>
              </w:rPr>
              <w:t xml:space="preserve"> </w:t>
            </w:r>
            <w:r w:rsidR="00695183" w:rsidRPr="00986E86">
              <w:rPr>
                <w:vertAlign w:val="superscript"/>
              </w:rPr>
              <w:t>*</w:t>
            </w:r>
            <w:r w:rsidR="00695183">
              <w:rPr>
                <w:vertAlign w:val="superscript"/>
              </w:rPr>
              <w:t xml:space="preserve"> </w:t>
            </w:r>
            <w:r w:rsidR="00695183" w:rsidRPr="00695183">
              <w:rPr>
                <w:sz w:val="23"/>
                <w:szCs w:val="23"/>
              </w:rPr>
              <w:t>= povinný údaj</w:t>
            </w:r>
          </w:p>
          <w:p w:rsidR="00373177" w:rsidRDefault="00373177" w:rsidP="00C53399">
            <w:pPr>
              <w:spacing w:after="40"/>
              <w:jc w:val="both"/>
            </w:pPr>
            <w: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>
              <w:t>Meno</w:t>
            </w:r>
            <w:r w:rsidR="00C53399">
              <w:t>:</w:t>
            </w:r>
            <w:r w:rsidR="00C30326">
              <w:t xml:space="preserve">  </w:t>
            </w:r>
            <w:r w:rsidR="006F716E" w:rsidRPr="00847B34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r w:rsidR="003F674F" w:rsidRPr="00847B34">
              <w:rPr>
                <w:b/>
                <w:i/>
              </w:rPr>
              <w:instrText xml:space="preserve"> FORMTEXT </w:instrText>
            </w:r>
            <w:r w:rsidR="006F716E" w:rsidRPr="00847B34">
              <w:rPr>
                <w:b/>
                <w:i/>
              </w:rPr>
            </w:r>
            <w:r w:rsidR="006F716E" w:rsidRPr="00847B34">
              <w:rPr>
                <w:b/>
                <w:i/>
              </w:rPr>
              <w:fldChar w:fldCharType="separate"/>
            </w:r>
            <w:r w:rsidR="003550A3">
              <w:rPr>
                <w:b/>
                <w:i/>
              </w:rPr>
              <w:t> </w:t>
            </w:r>
            <w:r w:rsidR="003550A3">
              <w:rPr>
                <w:b/>
                <w:i/>
              </w:rPr>
              <w:t> </w:t>
            </w:r>
            <w:r w:rsidR="003550A3">
              <w:rPr>
                <w:b/>
                <w:i/>
              </w:rPr>
              <w:t> </w:t>
            </w:r>
            <w:r w:rsidR="003550A3">
              <w:rPr>
                <w:b/>
                <w:i/>
              </w:rPr>
              <w:t> </w:t>
            </w:r>
            <w:r w:rsidR="003550A3">
              <w:rPr>
                <w:b/>
                <w:i/>
              </w:rPr>
              <w:t> </w:t>
            </w:r>
            <w:r w:rsidR="006F716E" w:rsidRPr="00847B34">
              <w:rPr>
                <w:b/>
                <w:i/>
              </w:rPr>
              <w:fldChar w:fldCharType="end"/>
            </w:r>
          </w:p>
          <w:p w:rsidR="005C17A4" w:rsidRPr="00E60058" w:rsidRDefault="00373177" w:rsidP="00C53399">
            <w:pPr>
              <w:spacing w:after="40"/>
              <w:jc w:val="both"/>
              <w:rPr>
                <w:sz w:val="26"/>
                <w:szCs w:val="26"/>
              </w:rPr>
            </w:pPr>
            <w: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>
              <w:t>Priezvisko</w:t>
            </w:r>
            <w:r w:rsidR="00C53399">
              <w:t>:</w:t>
            </w:r>
            <w:r w:rsidR="00C30326">
              <w:t xml:space="preserve">  </w:t>
            </w:r>
            <w:r w:rsidR="006F716E" w:rsidRPr="00E60058">
              <w:rPr>
                <w:b/>
                <w:i/>
                <w:cap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ľké písmená"/>
                  </w:textInput>
                </w:ffData>
              </w:fldChar>
            </w:r>
            <w:r w:rsidR="003F674F" w:rsidRPr="00E60058">
              <w:rPr>
                <w:b/>
                <w:i/>
                <w:caps/>
                <w:sz w:val="26"/>
                <w:szCs w:val="26"/>
              </w:rPr>
              <w:instrText xml:space="preserve"> FORMTEXT </w:instrText>
            </w:r>
            <w:r w:rsidR="006F716E" w:rsidRPr="00E60058">
              <w:rPr>
                <w:b/>
                <w:i/>
                <w:caps/>
                <w:sz w:val="26"/>
                <w:szCs w:val="26"/>
              </w:rPr>
            </w:r>
            <w:r w:rsidR="006F716E" w:rsidRPr="00E60058">
              <w:rPr>
                <w:b/>
                <w:i/>
                <w:caps/>
                <w:sz w:val="26"/>
                <w:szCs w:val="26"/>
              </w:rPr>
              <w:fldChar w:fldCharType="separate"/>
            </w:r>
            <w:r w:rsidR="003550A3" w:rsidRPr="00E60058">
              <w:rPr>
                <w:b/>
                <w:i/>
                <w:caps/>
                <w:sz w:val="26"/>
                <w:szCs w:val="26"/>
              </w:rPr>
              <w:t> </w:t>
            </w:r>
            <w:r w:rsidR="003550A3" w:rsidRPr="00E60058">
              <w:rPr>
                <w:b/>
                <w:i/>
                <w:caps/>
                <w:sz w:val="26"/>
                <w:szCs w:val="26"/>
              </w:rPr>
              <w:t> </w:t>
            </w:r>
            <w:r w:rsidR="003550A3" w:rsidRPr="00E60058">
              <w:rPr>
                <w:b/>
                <w:i/>
                <w:caps/>
                <w:sz w:val="26"/>
                <w:szCs w:val="26"/>
              </w:rPr>
              <w:t> </w:t>
            </w:r>
            <w:r w:rsidR="003550A3" w:rsidRPr="00E60058">
              <w:rPr>
                <w:b/>
                <w:i/>
                <w:caps/>
                <w:sz w:val="26"/>
                <w:szCs w:val="26"/>
              </w:rPr>
              <w:t> </w:t>
            </w:r>
            <w:r w:rsidR="003550A3" w:rsidRPr="00E60058">
              <w:rPr>
                <w:b/>
                <w:i/>
                <w:caps/>
                <w:sz w:val="26"/>
                <w:szCs w:val="26"/>
              </w:rPr>
              <w:t> </w:t>
            </w:r>
            <w:r w:rsidR="006F716E" w:rsidRPr="00E60058">
              <w:rPr>
                <w:b/>
                <w:i/>
                <w:caps/>
                <w:sz w:val="26"/>
                <w:szCs w:val="26"/>
              </w:rPr>
              <w:fldChar w:fldCharType="end"/>
            </w:r>
          </w:p>
          <w:p w:rsidR="005C17A4" w:rsidRDefault="00466A3B" w:rsidP="00C53399">
            <w:pPr>
              <w:spacing w:after="40"/>
              <w:jc w:val="both"/>
            </w:pPr>
            <w: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>
              <w:t>Roden</w:t>
            </w:r>
            <w:r w:rsidR="00F208C1">
              <w:t>ý(</w:t>
            </w:r>
            <w:r>
              <w:t>á</w:t>
            </w:r>
            <w:r w:rsidR="00F208C1">
              <w:t>)</w:t>
            </w:r>
            <w:r w:rsidR="00C53399">
              <w:t>:</w:t>
            </w:r>
            <w:r w:rsidR="00C30326">
              <w:t xml:space="preserve">  </w:t>
            </w:r>
            <w:r w:rsidR="006F716E" w:rsidRPr="00847B34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r w:rsidR="003F674F" w:rsidRPr="00847B34">
              <w:rPr>
                <w:b/>
                <w:i/>
                <w:sz w:val="22"/>
              </w:rPr>
              <w:instrText xml:space="preserve"> FORMTEXT </w:instrText>
            </w:r>
            <w:r w:rsidR="006F716E" w:rsidRPr="00847B34">
              <w:rPr>
                <w:b/>
                <w:i/>
                <w:sz w:val="22"/>
              </w:rPr>
            </w:r>
            <w:r w:rsidR="006F716E" w:rsidRPr="00847B34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 w:rsidRPr="00847B34">
              <w:rPr>
                <w:b/>
                <w:i/>
                <w:sz w:val="22"/>
              </w:rPr>
              <w:fldChar w:fldCharType="end"/>
            </w:r>
          </w:p>
          <w:p w:rsidR="005C17A4" w:rsidRDefault="00373177" w:rsidP="00C53399">
            <w:pPr>
              <w:spacing w:after="40"/>
              <w:jc w:val="both"/>
            </w:pPr>
            <w:r>
              <w:t xml:space="preserve">    </w:t>
            </w:r>
            <w:r w:rsidR="00695183" w:rsidRPr="00986E86">
              <w:rPr>
                <w:vertAlign w:val="superscript"/>
              </w:rPr>
              <w:t>*</w:t>
            </w:r>
            <w:r>
              <w:t>Titul</w:t>
            </w:r>
            <w:r w:rsidR="00C53399">
              <w:t>:</w:t>
            </w:r>
            <w:r w:rsidR="00C30326">
              <w:t xml:space="preserve">  </w:t>
            </w:r>
            <w:r w:rsidR="006F716E" w:rsidRPr="00C34454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7A4" w:rsidRPr="00C34454">
              <w:rPr>
                <w:b/>
                <w:i/>
                <w:sz w:val="22"/>
              </w:rPr>
              <w:instrText xml:space="preserve"> FORMTEXT </w:instrText>
            </w:r>
            <w:r w:rsidR="006F716E" w:rsidRPr="00C34454">
              <w:rPr>
                <w:b/>
                <w:i/>
                <w:sz w:val="22"/>
              </w:rPr>
            </w:r>
            <w:r w:rsidR="006F716E" w:rsidRPr="00C34454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 w:rsidRPr="00C34454">
              <w:rPr>
                <w:b/>
                <w:i/>
                <w:sz w:val="22"/>
              </w:rPr>
              <w:fldChar w:fldCharType="end"/>
            </w:r>
            <w:r w:rsidR="00847B34">
              <w:rPr>
                <w:b/>
                <w:i/>
                <w:sz w:val="22"/>
              </w:rPr>
              <w:t>.</w:t>
            </w:r>
            <w:r w:rsidR="005C17A4">
              <w:rPr>
                <w:b/>
                <w:i/>
                <w:sz w:val="22"/>
              </w:rPr>
              <w:t xml:space="preserve">, </w:t>
            </w:r>
            <w:r w:rsidR="006F716E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r w:rsidR="001624F4">
              <w:rPr>
                <w:b/>
                <w:i/>
                <w:sz w:val="22"/>
              </w:rPr>
              <w:instrText xml:space="preserve"> FORMTEXT </w:instrText>
            </w:r>
            <w:r w:rsidR="006F716E">
              <w:rPr>
                <w:b/>
                <w:i/>
                <w:sz w:val="22"/>
              </w:rPr>
            </w:r>
            <w:r w:rsidR="006F716E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>
              <w:rPr>
                <w:b/>
                <w:i/>
                <w:sz w:val="22"/>
              </w:rPr>
              <w:fldChar w:fldCharType="end"/>
            </w:r>
            <w:r w:rsidR="00847B34">
              <w:rPr>
                <w:b/>
                <w:i/>
                <w:sz w:val="22"/>
              </w:rPr>
              <w:t>.</w:t>
            </w:r>
            <w:r w:rsidR="005C17A4">
              <w:rPr>
                <w:b/>
                <w:i/>
                <w:sz w:val="22"/>
              </w:rPr>
              <w:t>,</w:t>
            </w:r>
            <w:r w:rsidR="00B15399">
              <w:rPr>
                <w:b/>
                <w:i/>
                <w:sz w:val="22"/>
              </w:rPr>
              <w:t xml:space="preserve"> </w:t>
            </w:r>
            <w:r w:rsidR="00B1539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r w:rsidR="00B15399">
              <w:rPr>
                <w:b/>
                <w:i/>
                <w:sz w:val="22"/>
              </w:rPr>
              <w:instrText xml:space="preserve"> FORMTEXT </w:instrText>
            </w:r>
            <w:r w:rsidR="00B15399">
              <w:rPr>
                <w:b/>
                <w:i/>
                <w:sz w:val="22"/>
              </w:rPr>
            </w:r>
            <w:r w:rsidR="00B15399">
              <w:rPr>
                <w:b/>
                <w:i/>
                <w:sz w:val="22"/>
              </w:rPr>
              <w:fldChar w:fldCharType="separate"/>
            </w:r>
            <w:r w:rsidR="00B15399">
              <w:rPr>
                <w:b/>
                <w:i/>
                <w:sz w:val="22"/>
              </w:rPr>
              <w:t> </w:t>
            </w:r>
            <w:r w:rsidR="00B15399">
              <w:rPr>
                <w:b/>
                <w:i/>
                <w:sz w:val="22"/>
              </w:rPr>
              <w:t> </w:t>
            </w:r>
            <w:r w:rsidR="00B15399">
              <w:rPr>
                <w:b/>
                <w:i/>
                <w:sz w:val="22"/>
              </w:rPr>
              <w:t> </w:t>
            </w:r>
            <w:r w:rsidR="00B15399">
              <w:rPr>
                <w:b/>
                <w:i/>
                <w:sz w:val="22"/>
              </w:rPr>
              <w:t> </w:t>
            </w:r>
            <w:r w:rsidR="00B15399">
              <w:rPr>
                <w:b/>
                <w:i/>
                <w:sz w:val="22"/>
              </w:rPr>
              <w:t> </w:t>
            </w:r>
            <w:r w:rsidR="00B15399">
              <w:rPr>
                <w:b/>
                <w:i/>
                <w:sz w:val="22"/>
              </w:rPr>
              <w:fldChar w:fldCharType="end"/>
            </w:r>
            <w:r w:rsidR="00B15399">
              <w:rPr>
                <w:b/>
                <w:i/>
                <w:sz w:val="22"/>
              </w:rPr>
              <w:t>.,</w:t>
            </w:r>
            <w:r w:rsidR="005C17A4">
              <w:rPr>
                <w:b/>
                <w:i/>
                <w:sz w:val="22"/>
              </w:rPr>
              <w:t xml:space="preserve"> </w:t>
            </w:r>
            <w:r w:rsidR="006F716E" w:rsidRPr="00092F68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7A4" w:rsidRPr="00092F68">
              <w:rPr>
                <w:b/>
                <w:i/>
                <w:sz w:val="22"/>
              </w:rPr>
              <w:instrText xml:space="preserve"> FORMTEXT </w:instrText>
            </w:r>
            <w:r w:rsidR="006F716E" w:rsidRPr="00092F68">
              <w:rPr>
                <w:b/>
                <w:i/>
                <w:sz w:val="22"/>
              </w:rPr>
            </w:r>
            <w:r w:rsidR="006F716E" w:rsidRPr="00092F68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 w:rsidRPr="00092F68">
              <w:rPr>
                <w:b/>
                <w:i/>
                <w:sz w:val="22"/>
              </w:rPr>
              <w:fldChar w:fldCharType="end"/>
            </w:r>
            <w:r w:rsidR="00847B34">
              <w:rPr>
                <w:b/>
                <w:i/>
                <w:sz w:val="22"/>
              </w:rPr>
              <w:t>.</w:t>
            </w:r>
          </w:p>
          <w:p w:rsidR="005C17A4" w:rsidRDefault="00373177" w:rsidP="00C53399">
            <w:pPr>
              <w:spacing w:after="40"/>
              <w:jc w:val="both"/>
            </w:pPr>
            <w: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>
              <w:t>Dátum narodenia</w:t>
            </w:r>
            <w:r w:rsidR="00C53399">
              <w:t>:</w:t>
            </w:r>
            <w:r w:rsidR="00C30326">
              <w:t xml:space="preserve">  </w:t>
            </w:r>
            <w:r w:rsidR="006F716E" w:rsidRPr="00331E93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E93" w:rsidRPr="00331E93">
              <w:rPr>
                <w:b/>
                <w:i/>
                <w:sz w:val="22"/>
              </w:rPr>
              <w:instrText xml:space="preserve"> FORMTEXT </w:instrText>
            </w:r>
            <w:r w:rsidR="006F716E" w:rsidRPr="00331E93">
              <w:rPr>
                <w:b/>
                <w:i/>
                <w:sz w:val="22"/>
              </w:rPr>
            </w:r>
            <w:r w:rsidR="006F716E" w:rsidRPr="00331E93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 w:rsidRPr="00331E93">
              <w:rPr>
                <w:b/>
                <w:i/>
                <w:sz w:val="22"/>
              </w:rPr>
              <w:fldChar w:fldCharType="end"/>
            </w:r>
            <w:r w:rsidR="00331E93">
              <w:rPr>
                <w:b/>
                <w:i/>
                <w:sz w:val="22"/>
              </w:rPr>
              <w:t xml:space="preserve">.  </w:t>
            </w:r>
            <w:r w:rsidR="006F716E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E93">
              <w:rPr>
                <w:b/>
                <w:i/>
                <w:sz w:val="22"/>
              </w:rPr>
              <w:instrText xml:space="preserve"> FORMTEXT </w:instrText>
            </w:r>
            <w:r w:rsidR="006F716E">
              <w:rPr>
                <w:b/>
                <w:i/>
                <w:sz w:val="22"/>
              </w:rPr>
            </w:r>
            <w:r w:rsidR="006F716E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>
              <w:rPr>
                <w:b/>
                <w:i/>
                <w:sz w:val="22"/>
              </w:rPr>
              <w:fldChar w:fldCharType="end"/>
            </w:r>
            <w:r w:rsidR="00331E93">
              <w:rPr>
                <w:b/>
                <w:i/>
                <w:sz w:val="22"/>
              </w:rPr>
              <w:t>.  19</w:t>
            </w:r>
            <w:r w:rsidR="006F716E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E93">
              <w:rPr>
                <w:b/>
                <w:i/>
                <w:sz w:val="22"/>
              </w:rPr>
              <w:instrText xml:space="preserve"> FORMTEXT </w:instrText>
            </w:r>
            <w:r w:rsidR="006F716E">
              <w:rPr>
                <w:b/>
                <w:i/>
                <w:sz w:val="22"/>
              </w:rPr>
            </w:r>
            <w:r w:rsidR="006F716E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>
              <w:rPr>
                <w:b/>
                <w:i/>
                <w:sz w:val="22"/>
              </w:rPr>
              <w:fldChar w:fldCharType="end"/>
            </w:r>
          </w:p>
          <w:p w:rsidR="005C17A4" w:rsidRDefault="00373177" w:rsidP="00C53399">
            <w:pPr>
              <w:spacing w:after="40"/>
              <w:jc w:val="both"/>
            </w:pPr>
            <w:r>
              <w:t xml:space="preserve">   </w:t>
            </w:r>
            <w:r w:rsidR="00986E86" w:rsidRPr="00986E86">
              <w:rPr>
                <w:vertAlign w:val="superscript"/>
              </w:rPr>
              <w:t>*</w:t>
            </w:r>
            <w:r>
              <w:t xml:space="preserve"> Miesto narodenia</w:t>
            </w:r>
            <w:r w:rsidR="00C53399">
              <w:t>:</w:t>
            </w:r>
            <w:r w:rsidR="00C30326">
              <w:t xml:space="preserve">  </w:t>
            </w:r>
            <w:r w:rsidR="006F716E" w:rsidRPr="00C34454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r w:rsidR="003F674F" w:rsidRPr="00C34454">
              <w:rPr>
                <w:b/>
                <w:i/>
                <w:sz w:val="22"/>
              </w:rPr>
              <w:instrText xml:space="preserve"> FORMTEXT </w:instrText>
            </w:r>
            <w:r w:rsidR="006F716E" w:rsidRPr="00C34454">
              <w:rPr>
                <w:b/>
                <w:i/>
                <w:sz w:val="22"/>
              </w:rPr>
            </w:r>
            <w:r w:rsidR="006F716E" w:rsidRPr="00C34454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 w:rsidRPr="00C34454">
              <w:rPr>
                <w:b/>
                <w:i/>
                <w:sz w:val="22"/>
              </w:rPr>
              <w:fldChar w:fldCharType="end"/>
            </w:r>
          </w:p>
          <w:p w:rsidR="00373177" w:rsidRDefault="00E60058" w:rsidP="00F45067">
            <w:pPr>
              <w:spacing w:after="40"/>
              <w:jc w:val="both"/>
            </w:pPr>
            <w:r>
              <w:rPr>
                <w:sz w:val="22"/>
                <w:lang w:eastAsia="sk-SK"/>
              </w:rP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 w:rsidR="00F208C1" w:rsidRPr="002F50FC">
              <w:rPr>
                <w:sz w:val="22"/>
                <w:lang w:eastAsia="sk-SK"/>
              </w:rPr>
              <w:t>Poberateľ</w:t>
            </w:r>
            <w:r w:rsidR="006C0668">
              <w:rPr>
                <w:sz w:val="22"/>
                <w:lang w:eastAsia="sk-SK"/>
              </w:rPr>
              <w:t>(ka)</w:t>
            </w:r>
            <w:r w:rsidR="00F208C1" w:rsidRPr="002F50FC">
              <w:rPr>
                <w:sz w:val="22"/>
                <w:lang w:eastAsia="sk-SK"/>
              </w:rPr>
              <w:t xml:space="preserve"> dôchodku: </w:t>
            </w:r>
            <w:r w:rsidR="00C30326">
              <w:rPr>
                <w:sz w:val="22"/>
                <w:lang w:eastAsia="sk-SK"/>
              </w:rPr>
              <w:t xml:space="preserve"> </w:t>
            </w:r>
            <w:r w:rsidR="006F716E" w:rsidRPr="00E60058">
              <w:rPr>
                <w:b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čiarkov1"/>
            <w:r w:rsidR="00B4403C" w:rsidRPr="00E60058">
              <w:rPr>
                <w:b/>
                <w:szCs w:val="20"/>
              </w:rPr>
              <w:instrText xml:space="preserve"> FORMCHECKBOX </w:instrText>
            </w:r>
            <w:r w:rsidR="0039410F">
              <w:rPr>
                <w:b/>
                <w:szCs w:val="20"/>
              </w:rPr>
            </w:r>
            <w:r w:rsidR="0039410F">
              <w:rPr>
                <w:b/>
                <w:szCs w:val="20"/>
              </w:rPr>
              <w:fldChar w:fldCharType="separate"/>
            </w:r>
            <w:r w:rsidR="006F716E" w:rsidRPr="00E60058">
              <w:rPr>
                <w:b/>
                <w:szCs w:val="20"/>
              </w:rPr>
              <w:fldChar w:fldCharType="end"/>
            </w:r>
            <w:bookmarkEnd w:id="0"/>
            <w:r w:rsidR="00F208C1" w:rsidRPr="003601DF">
              <w:rPr>
                <w:b/>
                <w:sz w:val="22"/>
                <w:lang w:eastAsia="sk-SK"/>
              </w:rPr>
              <w:t>áno</w:t>
            </w:r>
            <w:r w:rsidR="00C30326">
              <w:rPr>
                <w:b/>
                <w:sz w:val="22"/>
                <w:lang w:eastAsia="sk-SK"/>
              </w:rPr>
              <w:t xml:space="preserve">   </w:t>
            </w:r>
            <w:r w:rsidR="006F716E" w:rsidRPr="003601DF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03C" w:rsidRPr="003601DF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="006F716E" w:rsidRPr="003601DF">
              <w:rPr>
                <w:b/>
                <w:lang w:eastAsia="sk-SK"/>
              </w:rPr>
              <w:fldChar w:fldCharType="end"/>
            </w:r>
            <w:r w:rsidR="00F208C1" w:rsidRPr="003601DF">
              <w:rPr>
                <w:b/>
                <w:sz w:val="22"/>
                <w:lang w:eastAsia="sk-SK"/>
              </w:rPr>
              <w:t xml:space="preserve"> nie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177" w:rsidRPr="0001209F" w:rsidRDefault="00BA0FAF" w:rsidP="0025657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9C080E">
              <w:rPr>
                <w:b/>
                <w:sz w:val="26"/>
                <w:szCs w:val="26"/>
              </w:rPr>
              <w:t>Kontaktné údaje</w:t>
            </w:r>
            <w:r w:rsidR="00986E86">
              <w:rPr>
                <w:b/>
                <w:sz w:val="26"/>
                <w:szCs w:val="26"/>
              </w:rPr>
              <w:t xml:space="preserve">                           </w:t>
            </w:r>
            <w:r w:rsidR="00986E86" w:rsidRPr="00986E86">
              <w:rPr>
                <w:vertAlign w:val="superscript"/>
              </w:rPr>
              <w:t>*</w:t>
            </w:r>
            <w:r w:rsidR="00986E86">
              <w:rPr>
                <w:vertAlign w:val="superscript"/>
              </w:rPr>
              <w:t xml:space="preserve"> </w:t>
            </w:r>
            <w:r w:rsidR="00986E86">
              <w:t>= p</w:t>
            </w:r>
            <w:r w:rsidR="00986E86" w:rsidRPr="00986E86">
              <w:t>ovinný údaj</w:t>
            </w:r>
          </w:p>
          <w:p w:rsidR="005C17A4" w:rsidRDefault="00C53399" w:rsidP="00E76F80">
            <w:pPr>
              <w:spacing w:after="80"/>
              <w:ind w:left="210" w:hanging="210"/>
              <w:jc w:val="both"/>
            </w:pPr>
            <w:r>
              <w:rPr>
                <w:lang w:eastAsia="sk-SK"/>
              </w:rP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>
              <w:rPr>
                <w:lang w:eastAsia="sk-SK"/>
              </w:rPr>
              <w:t xml:space="preserve">Ulica: </w:t>
            </w:r>
            <w:r w:rsidR="006F716E">
              <w:rPr>
                <w:b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r w:rsidR="003F674F">
              <w:rPr>
                <w:b/>
                <w:i/>
                <w:szCs w:val="32"/>
              </w:rPr>
              <w:instrText xml:space="preserve"> FORMTEXT </w:instrText>
            </w:r>
            <w:r w:rsidR="006F716E">
              <w:rPr>
                <w:b/>
                <w:i/>
                <w:szCs w:val="32"/>
              </w:rPr>
            </w:r>
            <w:r w:rsidR="006F716E">
              <w:rPr>
                <w:b/>
                <w:i/>
                <w:szCs w:val="32"/>
              </w:rPr>
              <w:fldChar w:fldCharType="separate"/>
            </w:r>
            <w:r w:rsidR="003550A3">
              <w:rPr>
                <w:b/>
                <w:i/>
                <w:szCs w:val="32"/>
              </w:rPr>
              <w:t> </w:t>
            </w:r>
            <w:r w:rsidR="003550A3">
              <w:rPr>
                <w:b/>
                <w:i/>
                <w:szCs w:val="32"/>
              </w:rPr>
              <w:t> </w:t>
            </w:r>
            <w:r w:rsidR="003550A3">
              <w:rPr>
                <w:b/>
                <w:i/>
                <w:szCs w:val="32"/>
              </w:rPr>
              <w:t> </w:t>
            </w:r>
            <w:r w:rsidR="003550A3">
              <w:rPr>
                <w:b/>
                <w:i/>
                <w:szCs w:val="32"/>
              </w:rPr>
              <w:t> </w:t>
            </w:r>
            <w:r w:rsidR="003550A3">
              <w:rPr>
                <w:b/>
                <w:i/>
                <w:szCs w:val="32"/>
              </w:rPr>
              <w:t> </w:t>
            </w:r>
            <w:r w:rsidR="006F716E">
              <w:rPr>
                <w:b/>
                <w:i/>
                <w:szCs w:val="32"/>
              </w:rPr>
              <w:fldChar w:fldCharType="end"/>
            </w:r>
            <w:r w:rsidR="00E76F80">
              <w:rPr>
                <w:b/>
                <w:i/>
                <w:szCs w:val="32"/>
              </w:rPr>
              <w:tab/>
            </w:r>
            <w:r w:rsidR="00E76F80">
              <w:rPr>
                <w:b/>
                <w:i/>
                <w:szCs w:val="32"/>
              </w:rPr>
              <w:br/>
            </w:r>
            <w:r w:rsidR="00986E86" w:rsidRPr="00986E86">
              <w:rPr>
                <w:vertAlign w:val="superscript"/>
              </w:rPr>
              <w:t>*</w:t>
            </w:r>
            <w:r w:rsidR="00F208C1" w:rsidRPr="00F208C1">
              <w:rPr>
                <w:lang w:eastAsia="sk-SK"/>
              </w:rPr>
              <w:t>číslo</w:t>
            </w:r>
            <w:r>
              <w:rPr>
                <w:lang w:eastAsia="sk-SK"/>
              </w:rPr>
              <w:t xml:space="preserve">: </w:t>
            </w:r>
            <w:r w:rsidR="006F716E" w:rsidRPr="003601DF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7A4" w:rsidRPr="003601DF">
              <w:rPr>
                <w:b/>
                <w:i/>
                <w:sz w:val="22"/>
              </w:rPr>
              <w:instrText xml:space="preserve"> FORMTEXT </w:instrText>
            </w:r>
            <w:r w:rsidR="006F716E" w:rsidRPr="003601DF">
              <w:rPr>
                <w:b/>
                <w:i/>
                <w:sz w:val="22"/>
              </w:rPr>
            </w:r>
            <w:r w:rsidR="006F716E" w:rsidRPr="003601DF">
              <w:rPr>
                <w:b/>
                <w:i/>
                <w:sz w:val="22"/>
              </w:rPr>
              <w:fldChar w:fldCharType="separate"/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3550A3">
              <w:rPr>
                <w:b/>
                <w:i/>
                <w:sz w:val="22"/>
              </w:rPr>
              <w:t> </w:t>
            </w:r>
            <w:r w:rsidR="006F716E" w:rsidRPr="003601DF">
              <w:rPr>
                <w:b/>
                <w:i/>
                <w:sz w:val="22"/>
              </w:rPr>
              <w:fldChar w:fldCharType="end"/>
            </w:r>
          </w:p>
          <w:p w:rsidR="005C17A4" w:rsidRDefault="00F208C1" w:rsidP="00E76F80">
            <w:pPr>
              <w:spacing w:after="40"/>
              <w:ind w:left="207" w:hanging="207"/>
              <w:jc w:val="both"/>
            </w:pPr>
            <w:r w:rsidRPr="00F208C1">
              <w:rPr>
                <w:lang w:eastAsia="sk-SK"/>
              </w:rP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 w:rsidRPr="00F208C1">
              <w:rPr>
                <w:lang w:eastAsia="sk-SK"/>
              </w:rPr>
              <w:t>Mesto (obec)</w:t>
            </w:r>
            <w:r w:rsidR="00C53399">
              <w:rPr>
                <w:lang w:eastAsia="sk-SK"/>
              </w:rPr>
              <w:t>:</w:t>
            </w:r>
            <w:r w:rsidR="00C30326">
              <w:rPr>
                <w:lang w:eastAsia="sk-SK"/>
              </w:rPr>
              <w:t xml:space="preserve">  </w:t>
            </w:r>
            <w:r w:rsidR="006F716E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r w:rsidR="003F674F">
              <w:rPr>
                <w:b/>
                <w:i/>
              </w:rPr>
              <w:instrText xml:space="preserve"> FORMTEXT </w:instrText>
            </w:r>
            <w:r w:rsidR="006F716E">
              <w:rPr>
                <w:b/>
                <w:i/>
              </w:rPr>
            </w:r>
            <w:r w:rsidR="006F716E">
              <w:rPr>
                <w:b/>
                <w:i/>
              </w:rPr>
              <w:fldChar w:fldCharType="separate"/>
            </w:r>
            <w:r w:rsidR="003550A3">
              <w:rPr>
                <w:b/>
                <w:i/>
              </w:rPr>
              <w:t> </w:t>
            </w:r>
            <w:r w:rsidR="003550A3">
              <w:rPr>
                <w:b/>
                <w:i/>
              </w:rPr>
              <w:t> </w:t>
            </w:r>
            <w:r w:rsidR="003550A3">
              <w:rPr>
                <w:b/>
                <w:i/>
              </w:rPr>
              <w:t> </w:t>
            </w:r>
            <w:r w:rsidR="003550A3">
              <w:rPr>
                <w:b/>
                <w:i/>
              </w:rPr>
              <w:t> </w:t>
            </w:r>
            <w:r w:rsidR="003550A3">
              <w:rPr>
                <w:b/>
                <w:i/>
              </w:rPr>
              <w:t> </w:t>
            </w:r>
            <w:r w:rsidR="006F716E">
              <w:rPr>
                <w:b/>
                <w:i/>
              </w:rPr>
              <w:fldChar w:fldCharType="end"/>
            </w:r>
          </w:p>
          <w:p w:rsidR="005C17A4" w:rsidRDefault="00F208C1" w:rsidP="00E76F80">
            <w:pPr>
              <w:spacing w:after="40"/>
              <w:ind w:left="207" w:hanging="207"/>
              <w:jc w:val="both"/>
            </w:pPr>
            <w:r w:rsidRPr="00F208C1">
              <w:rPr>
                <w:lang w:eastAsia="sk-SK"/>
              </w:rP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 w:rsidRPr="00F208C1">
              <w:rPr>
                <w:lang w:eastAsia="sk-SK"/>
              </w:rPr>
              <w:t>PSČ</w:t>
            </w:r>
            <w:r w:rsidR="00C53399">
              <w:rPr>
                <w:lang w:eastAsia="sk-SK"/>
              </w:rPr>
              <w:t>:</w:t>
            </w:r>
            <w:r w:rsidR="00C30326">
              <w:rPr>
                <w:lang w:eastAsia="sk-SK"/>
              </w:rPr>
              <w:t xml:space="preserve">  </w:t>
            </w:r>
            <w:r w:rsidR="006F716E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"/>
                  </w:textInput>
                </w:ffData>
              </w:fldChar>
            </w:r>
            <w:r w:rsidR="00745493">
              <w:rPr>
                <w:b/>
                <w:i/>
                <w:sz w:val="22"/>
              </w:rPr>
              <w:instrText xml:space="preserve"> FORMTEXT </w:instrText>
            </w:r>
            <w:r w:rsidR="006F716E">
              <w:rPr>
                <w:b/>
                <w:i/>
                <w:sz w:val="22"/>
              </w:rPr>
            </w:r>
            <w:r w:rsidR="006F716E">
              <w:rPr>
                <w:b/>
                <w:i/>
                <w:sz w:val="22"/>
              </w:rPr>
              <w:fldChar w:fldCharType="separate"/>
            </w:r>
            <w:r w:rsidR="006C0668">
              <w:rPr>
                <w:b/>
                <w:i/>
                <w:sz w:val="22"/>
              </w:rPr>
              <w:t> </w:t>
            </w:r>
            <w:r w:rsidR="006C0668">
              <w:rPr>
                <w:b/>
                <w:i/>
                <w:sz w:val="22"/>
              </w:rPr>
              <w:t> </w:t>
            </w:r>
            <w:r w:rsidR="006C0668">
              <w:rPr>
                <w:b/>
                <w:i/>
                <w:sz w:val="22"/>
              </w:rPr>
              <w:t> </w:t>
            </w:r>
            <w:r w:rsidR="006C0668">
              <w:rPr>
                <w:b/>
                <w:i/>
                <w:sz w:val="22"/>
              </w:rPr>
              <w:t> </w:t>
            </w:r>
            <w:r w:rsidR="006C0668">
              <w:rPr>
                <w:b/>
                <w:i/>
                <w:sz w:val="22"/>
              </w:rPr>
              <w:t> </w:t>
            </w:r>
            <w:r w:rsidR="006F716E">
              <w:rPr>
                <w:b/>
                <w:i/>
                <w:sz w:val="22"/>
              </w:rPr>
              <w:fldChar w:fldCharType="end"/>
            </w:r>
          </w:p>
          <w:p w:rsidR="005C17A4" w:rsidRDefault="00F208C1" w:rsidP="00E76F80">
            <w:pPr>
              <w:spacing w:after="120"/>
              <w:ind w:left="207" w:hanging="207"/>
              <w:jc w:val="both"/>
            </w:pPr>
            <w:r w:rsidRPr="00F208C1">
              <w:rPr>
                <w:lang w:eastAsia="sk-SK"/>
              </w:rPr>
              <w:t xml:space="preserve">    </w:t>
            </w:r>
            <w:r w:rsidR="00986E86">
              <w:rPr>
                <w:lang w:eastAsia="sk-SK"/>
              </w:rPr>
              <w:t xml:space="preserve"> </w:t>
            </w:r>
            <w:r w:rsidRPr="00F208C1">
              <w:rPr>
                <w:lang w:eastAsia="sk-SK"/>
              </w:rPr>
              <w:t>Telefonický kontak</w:t>
            </w:r>
            <w:r w:rsidR="005C17A4">
              <w:rPr>
                <w:lang w:eastAsia="sk-SK"/>
              </w:rPr>
              <w:t>t:</w:t>
            </w:r>
            <w:r w:rsidR="00C30326">
              <w:rPr>
                <w:lang w:eastAsia="sk-SK"/>
              </w:rPr>
              <w:t xml:space="preserve">  </w:t>
            </w:r>
            <w:r w:rsidR="006F716E" w:rsidRPr="000D1CC6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000 000 000 000"/>
                  </w:textInput>
                </w:ffData>
              </w:fldChar>
            </w:r>
            <w:r w:rsidR="003601DF" w:rsidRPr="000D1CC6">
              <w:rPr>
                <w:b/>
                <w:i/>
              </w:rPr>
              <w:instrText xml:space="preserve"> FORMTEXT </w:instrText>
            </w:r>
            <w:r w:rsidR="006F716E" w:rsidRPr="000D1CC6">
              <w:rPr>
                <w:b/>
                <w:i/>
              </w:rPr>
            </w:r>
            <w:r w:rsidR="006F716E" w:rsidRPr="000D1CC6">
              <w:rPr>
                <w:b/>
                <w:i/>
              </w:rPr>
              <w:fldChar w:fldCharType="separate"/>
            </w:r>
            <w:r w:rsidR="006C0668" w:rsidRPr="000D1CC6">
              <w:rPr>
                <w:b/>
                <w:i/>
              </w:rPr>
              <w:t> </w:t>
            </w:r>
            <w:r w:rsidR="006C0668" w:rsidRPr="000D1CC6">
              <w:rPr>
                <w:b/>
                <w:i/>
              </w:rPr>
              <w:t> </w:t>
            </w:r>
            <w:r w:rsidR="006C0668" w:rsidRPr="000D1CC6">
              <w:rPr>
                <w:b/>
                <w:i/>
              </w:rPr>
              <w:t> </w:t>
            </w:r>
            <w:r w:rsidR="006C0668" w:rsidRPr="000D1CC6">
              <w:rPr>
                <w:b/>
                <w:i/>
              </w:rPr>
              <w:t> </w:t>
            </w:r>
            <w:r w:rsidR="006C0668" w:rsidRPr="000D1CC6">
              <w:rPr>
                <w:b/>
                <w:i/>
              </w:rPr>
              <w:t> </w:t>
            </w:r>
            <w:r w:rsidR="006F716E" w:rsidRPr="000D1CC6">
              <w:rPr>
                <w:b/>
                <w:i/>
              </w:rPr>
              <w:fldChar w:fldCharType="end"/>
            </w:r>
          </w:p>
          <w:p w:rsidR="005C17A4" w:rsidRDefault="00F208C1" w:rsidP="00E76F80">
            <w:pPr>
              <w:ind w:left="207" w:hanging="207"/>
              <w:jc w:val="both"/>
            </w:pPr>
            <w:r w:rsidRPr="00F208C1">
              <w:rPr>
                <w:lang w:eastAsia="sk-SK"/>
              </w:rPr>
              <w:t xml:space="preserve">    </w:t>
            </w:r>
            <w:r w:rsidR="00986E86" w:rsidRPr="00986E86">
              <w:rPr>
                <w:vertAlign w:val="superscript"/>
              </w:rPr>
              <w:t>*</w:t>
            </w:r>
            <w:r w:rsidRPr="00F208C1">
              <w:rPr>
                <w:lang w:eastAsia="sk-SK"/>
              </w:rPr>
              <w:t>E-mail</w:t>
            </w:r>
            <w:r w:rsidR="00656F74">
              <w:rPr>
                <w:lang w:eastAsia="sk-SK"/>
              </w:rPr>
              <w:t>*</w:t>
            </w:r>
            <w:r w:rsidR="00424230">
              <w:rPr>
                <w:lang w:eastAsia="sk-SK"/>
              </w:rPr>
              <w:t>*</w:t>
            </w:r>
            <w:r w:rsidR="00C53399">
              <w:rPr>
                <w:lang w:eastAsia="sk-SK"/>
              </w:rPr>
              <w:t>:</w:t>
            </w:r>
            <w:r w:rsidR="00C30326">
              <w:rPr>
                <w:lang w:eastAsia="sk-SK"/>
              </w:rPr>
              <w:t xml:space="preserve">  </w:t>
            </w:r>
            <w:r w:rsidR="006F716E" w:rsidRPr="000D1CC6">
              <w:rPr>
                <w:b/>
                <w:i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C17A4" w:rsidRPr="000D1CC6">
              <w:rPr>
                <w:b/>
                <w:i/>
              </w:rPr>
              <w:instrText xml:space="preserve"> FORMTEXT </w:instrText>
            </w:r>
            <w:r w:rsidR="006F716E" w:rsidRPr="000D1CC6">
              <w:rPr>
                <w:b/>
                <w:i/>
              </w:rPr>
            </w:r>
            <w:r w:rsidR="006F716E" w:rsidRPr="000D1CC6">
              <w:rPr>
                <w:b/>
                <w:i/>
              </w:rPr>
              <w:fldChar w:fldCharType="separate"/>
            </w:r>
            <w:r w:rsidR="006C0668" w:rsidRPr="000D1CC6">
              <w:rPr>
                <w:b/>
                <w:i/>
              </w:rPr>
              <w:t> </w:t>
            </w:r>
            <w:r w:rsidR="006C0668" w:rsidRPr="000D1CC6">
              <w:rPr>
                <w:b/>
                <w:i/>
              </w:rPr>
              <w:t> </w:t>
            </w:r>
            <w:r w:rsidR="006C0668" w:rsidRPr="000D1CC6">
              <w:rPr>
                <w:b/>
                <w:i/>
              </w:rPr>
              <w:t> </w:t>
            </w:r>
            <w:r w:rsidR="006C0668" w:rsidRPr="000D1CC6">
              <w:rPr>
                <w:b/>
                <w:i/>
              </w:rPr>
              <w:t> </w:t>
            </w:r>
            <w:r w:rsidR="006C0668" w:rsidRPr="000D1CC6">
              <w:rPr>
                <w:b/>
                <w:i/>
              </w:rPr>
              <w:t> </w:t>
            </w:r>
            <w:r w:rsidR="006F716E" w:rsidRPr="000D1CC6">
              <w:rPr>
                <w:b/>
                <w:i/>
              </w:rPr>
              <w:fldChar w:fldCharType="end"/>
            </w:r>
            <w:r w:rsidR="005C17A4" w:rsidRPr="000D1CC6">
              <w:rPr>
                <w:b/>
                <w:i/>
              </w:rPr>
              <w:t>@</w:t>
            </w:r>
            <w:r w:rsidR="006F716E" w:rsidRPr="000D1CC6">
              <w:rPr>
                <w:i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C17A4" w:rsidRPr="000D1CC6">
              <w:rPr>
                <w:i/>
              </w:rPr>
              <w:instrText xml:space="preserve"> FORMTEXT </w:instrText>
            </w:r>
            <w:r w:rsidR="006F716E" w:rsidRPr="000D1CC6">
              <w:rPr>
                <w:i/>
              </w:rPr>
            </w:r>
            <w:r w:rsidR="006F716E" w:rsidRPr="000D1CC6">
              <w:rPr>
                <w:i/>
              </w:rPr>
              <w:fldChar w:fldCharType="separate"/>
            </w:r>
            <w:r w:rsidR="006C0668" w:rsidRPr="000D1CC6">
              <w:rPr>
                <w:i/>
              </w:rPr>
              <w:t> </w:t>
            </w:r>
            <w:r w:rsidR="006C0668" w:rsidRPr="000D1CC6">
              <w:rPr>
                <w:i/>
              </w:rPr>
              <w:t> </w:t>
            </w:r>
            <w:r w:rsidR="006C0668" w:rsidRPr="000D1CC6">
              <w:rPr>
                <w:i/>
              </w:rPr>
              <w:t> </w:t>
            </w:r>
            <w:r w:rsidR="006C0668" w:rsidRPr="000D1CC6">
              <w:rPr>
                <w:i/>
              </w:rPr>
              <w:t> </w:t>
            </w:r>
            <w:r w:rsidR="006C0668" w:rsidRPr="000D1CC6">
              <w:rPr>
                <w:i/>
              </w:rPr>
              <w:t> </w:t>
            </w:r>
            <w:r w:rsidR="006F716E" w:rsidRPr="000D1CC6">
              <w:rPr>
                <w:i/>
              </w:rPr>
              <w:fldChar w:fldCharType="end"/>
            </w:r>
          </w:p>
          <w:p w:rsidR="00373177" w:rsidRPr="00373177" w:rsidRDefault="00497525" w:rsidP="00497525">
            <w:pPr>
              <w:jc w:val="both"/>
            </w:pPr>
            <w:r w:rsidRPr="00497525">
              <w:rPr>
                <w:sz w:val="22"/>
              </w:rPr>
              <w:t>(ak nemáte vlastný email, poproste o kontakt niekoho blízkeho – nebude to často využívaný kontakt)</w:t>
            </w:r>
          </w:p>
        </w:tc>
      </w:tr>
      <w:tr w:rsidR="00373177" w:rsidRPr="0001209F" w:rsidTr="00E9190C">
        <w:trPr>
          <w:trHeight w:val="1395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09F" w:rsidRDefault="000D4883" w:rsidP="00163836">
            <w:pPr>
              <w:contextualSpacing/>
            </w:pPr>
            <w:r w:rsidRPr="0001209F">
              <w:rPr>
                <w:b/>
              </w:rPr>
              <w:t xml:space="preserve">3.  </w:t>
            </w:r>
            <w:r w:rsidRPr="00C35864">
              <w:rPr>
                <w:b/>
                <w:u w:val="single"/>
              </w:rPr>
              <w:t>Najvyššie</w:t>
            </w:r>
            <w:r w:rsidR="00AF244D">
              <w:rPr>
                <w:b/>
                <w:u w:val="single"/>
              </w:rPr>
              <w:t xml:space="preserve"> </w:t>
            </w:r>
            <w:r w:rsidR="00AF244D" w:rsidRPr="00AF244D">
              <w:rPr>
                <w:b/>
              </w:rPr>
              <w:t xml:space="preserve"> </w:t>
            </w:r>
            <w:r w:rsidRPr="009C080E">
              <w:rPr>
                <w:b/>
                <w:sz w:val="26"/>
                <w:szCs w:val="26"/>
              </w:rPr>
              <w:t>u</w:t>
            </w:r>
            <w:r w:rsidR="00373177" w:rsidRPr="009C080E">
              <w:rPr>
                <w:b/>
                <w:sz w:val="26"/>
                <w:szCs w:val="26"/>
              </w:rPr>
              <w:t>končené vzdelanie</w:t>
            </w:r>
            <w:r w:rsidR="00163836">
              <w:rPr>
                <w:b/>
                <w:sz w:val="26"/>
                <w:szCs w:val="26"/>
              </w:rPr>
              <w:t xml:space="preserve"> – vyznačte krížikom: </w:t>
            </w:r>
          </w:p>
          <w:p w:rsidR="003A25B7" w:rsidRDefault="00163836" w:rsidP="00E9190C">
            <w:pPr>
              <w:tabs>
                <w:tab w:val="left" w:pos="3585"/>
                <w:tab w:val="left" w:pos="7837"/>
              </w:tabs>
              <w:spacing w:before="40" w:after="60"/>
              <w:rPr>
                <w:lang w:eastAsia="sk-SK"/>
              </w:rPr>
            </w:pPr>
            <w:r w:rsidRPr="00B4403C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03C">
              <w:rPr>
                <w:lang w:eastAsia="sk-SK"/>
              </w:rPr>
              <w:instrText xml:space="preserve"> FORMCHECKBOX </w:instrText>
            </w:r>
            <w:r w:rsidR="0039410F">
              <w:rPr>
                <w:lang w:eastAsia="sk-SK"/>
              </w:rPr>
            </w:r>
            <w:r w:rsidR="0039410F">
              <w:rPr>
                <w:lang w:eastAsia="sk-SK"/>
              </w:rPr>
              <w:fldChar w:fldCharType="separate"/>
            </w:r>
            <w:r w:rsidRPr="00B4403C">
              <w:rPr>
                <w:lang w:eastAsia="sk-SK"/>
              </w:rPr>
              <w:fldChar w:fldCharType="end"/>
            </w:r>
            <w:r>
              <w:rPr>
                <w:lang w:eastAsia="sk-SK"/>
              </w:rPr>
              <w:t xml:space="preserve"> SOU s</w:t>
            </w:r>
            <w:r w:rsidR="003A25B7">
              <w:rPr>
                <w:lang w:eastAsia="sk-SK"/>
              </w:rPr>
              <w:t> </w:t>
            </w:r>
            <w:r>
              <w:rPr>
                <w:lang w:eastAsia="sk-SK"/>
              </w:rPr>
              <w:t>maturitou</w:t>
            </w:r>
            <w:r w:rsidR="003A25B7">
              <w:rPr>
                <w:lang w:eastAsia="sk-SK"/>
              </w:rPr>
              <w:tab/>
            </w:r>
            <w:r w:rsidR="00E9190C" w:rsidRPr="00B4403C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190C" w:rsidRPr="00B4403C">
              <w:rPr>
                <w:lang w:eastAsia="sk-SK"/>
              </w:rPr>
              <w:instrText xml:space="preserve"> FORMCHECKBOX </w:instrText>
            </w:r>
            <w:r w:rsidR="0039410F">
              <w:rPr>
                <w:lang w:eastAsia="sk-SK"/>
              </w:rPr>
            </w:r>
            <w:r w:rsidR="0039410F">
              <w:rPr>
                <w:lang w:eastAsia="sk-SK"/>
              </w:rPr>
              <w:fldChar w:fldCharType="separate"/>
            </w:r>
            <w:r w:rsidR="00E9190C" w:rsidRPr="00B4403C">
              <w:rPr>
                <w:lang w:eastAsia="sk-SK"/>
              </w:rPr>
              <w:fldChar w:fldCharType="end"/>
            </w:r>
            <w:r w:rsidR="00E9190C">
              <w:rPr>
                <w:lang w:eastAsia="sk-SK"/>
              </w:rPr>
              <w:t xml:space="preserve"> 1. stupeň VŠ štúdia (Bc.)</w:t>
            </w:r>
            <w:r w:rsidR="00E9190C">
              <w:rPr>
                <w:lang w:eastAsia="sk-SK"/>
              </w:rPr>
              <w:tab/>
            </w:r>
            <w:r w:rsidR="00E9190C" w:rsidRPr="00B4403C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190C" w:rsidRPr="00B4403C">
              <w:rPr>
                <w:lang w:eastAsia="sk-SK"/>
              </w:rPr>
              <w:instrText xml:space="preserve"> FORMCHECKBOX </w:instrText>
            </w:r>
            <w:r w:rsidR="0039410F">
              <w:rPr>
                <w:lang w:eastAsia="sk-SK"/>
              </w:rPr>
            </w:r>
            <w:r w:rsidR="0039410F">
              <w:rPr>
                <w:lang w:eastAsia="sk-SK"/>
              </w:rPr>
              <w:fldChar w:fldCharType="separate"/>
            </w:r>
            <w:r w:rsidR="00E9190C" w:rsidRPr="00B4403C">
              <w:rPr>
                <w:lang w:eastAsia="sk-SK"/>
              </w:rPr>
              <w:fldChar w:fldCharType="end"/>
            </w:r>
            <w:r w:rsidR="00E9190C">
              <w:rPr>
                <w:lang w:eastAsia="sk-SK"/>
              </w:rPr>
              <w:t xml:space="preserve"> doc./prof. </w:t>
            </w:r>
          </w:p>
          <w:p w:rsidR="00163836" w:rsidRDefault="00163836" w:rsidP="00E9190C">
            <w:pPr>
              <w:tabs>
                <w:tab w:val="left" w:pos="3585"/>
                <w:tab w:val="left" w:pos="7837"/>
              </w:tabs>
              <w:spacing w:before="40" w:after="60"/>
              <w:rPr>
                <w:lang w:eastAsia="sk-SK"/>
              </w:rPr>
            </w:pPr>
            <w:r w:rsidRPr="00B4403C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03C">
              <w:rPr>
                <w:lang w:eastAsia="sk-SK"/>
              </w:rPr>
              <w:instrText xml:space="preserve"> FORMCHECKBOX </w:instrText>
            </w:r>
            <w:r w:rsidR="0039410F">
              <w:rPr>
                <w:lang w:eastAsia="sk-SK"/>
              </w:rPr>
            </w:r>
            <w:r w:rsidR="0039410F">
              <w:rPr>
                <w:lang w:eastAsia="sk-SK"/>
              </w:rPr>
              <w:fldChar w:fldCharType="separate"/>
            </w:r>
            <w:r w:rsidRPr="00B4403C">
              <w:rPr>
                <w:lang w:eastAsia="sk-SK"/>
              </w:rPr>
              <w:fldChar w:fldCharType="end"/>
            </w:r>
            <w:r>
              <w:rPr>
                <w:lang w:eastAsia="sk-SK"/>
              </w:rPr>
              <w:t xml:space="preserve"> úplné stred</w:t>
            </w:r>
            <w:r w:rsidR="00E9190C">
              <w:rPr>
                <w:lang w:eastAsia="sk-SK"/>
              </w:rPr>
              <w:t>.</w:t>
            </w:r>
            <w:r>
              <w:rPr>
                <w:lang w:eastAsia="sk-SK"/>
              </w:rPr>
              <w:t xml:space="preserve"> odborn</w:t>
            </w:r>
            <w:r w:rsidR="00E9190C">
              <w:rPr>
                <w:lang w:eastAsia="sk-SK"/>
              </w:rPr>
              <w:t>é</w:t>
            </w:r>
            <w:r>
              <w:rPr>
                <w:lang w:eastAsia="sk-SK"/>
              </w:rPr>
              <w:t xml:space="preserve"> s maturitou </w:t>
            </w:r>
            <w:r w:rsidR="003A25B7">
              <w:rPr>
                <w:lang w:eastAsia="sk-SK"/>
              </w:rPr>
              <w:tab/>
            </w:r>
            <w:r w:rsidR="00E9190C" w:rsidRPr="00B4403C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190C" w:rsidRPr="00B4403C">
              <w:rPr>
                <w:lang w:eastAsia="sk-SK"/>
              </w:rPr>
              <w:instrText xml:space="preserve"> FORMCHECKBOX </w:instrText>
            </w:r>
            <w:r w:rsidR="0039410F">
              <w:rPr>
                <w:lang w:eastAsia="sk-SK"/>
              </w:rPr>
            </w:r>
            <w:r w:rsidR="0039410F">
              <w:rPr>
                <w:lang w:eastAsia="sk-SK"/>
              </w:rPr>
              <w:fldChar w:fldCharType="separate"/>
            </w:r>
            <w:r w:rsidR="00E9190C" w:rsidRPr="00B4403C">
              <w:rPr>
                <w:lang w:eastAsia="sk-SK"/>
              </w:rPr>
              <w:fldChar w:fldCharType="end"/>
            </w:r>
            <w:r w:rsidR="00E9190C">
              <w:rPr>
                <w:lang w:eastAsia="sk-SK"/>
              </w:rPr>
              <w:t xml:space="preserve"> 2. stupeň VŠ štúdia (Mgr, Ing., Dr.)</w:t>
            </w:r>
            <w:r w:rsidR="00E9190C">
              <w:rPr>
                <w:lang w:eastAsia="sk-SK"/>
              </w:rPr>
              <w:tab/>
            </w:r>
            <w:r w:rsidR="00E9190C" w:rsidRPr="00B4403C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190C" w:rsidRPr="00B4403C">
              <w:rPr>
                <w:lang w:eastAsia="sk-SK"/>
              </w:rPr>
              <w:instrText xml:space="preserve"> FORMCHECKBOX </w:instrText>
            </w:r>
            <w:r w:rsidR="0039410F">
              <w:rPr>
                <w:lang w:eastAsia="sk-SK"/>
              </w:rPr>
            </w:r>
            <w:r w:rsidR="0039410F">
              <w:rPr>
                <w:lang w:eastAsia="sk-SK"/>
              </w:rPr>
              <w:fldChar w:fldCharType="separate"/>
            </w:r>
            <w:r w:rsidR="00E9190C" w:rsidRPr="00B4403C">
              <w:rPr>
                <w:lang w:eastAsia="sk-SK"/>
              </w:rPr>
              <w:fldChar w:fldCharType="end"/>
            </w:r>
            <w:r w:rsidR="00E9190C">
              <w:rPr>
                <w:lang w:eastAsia="sk-SK"/>
              </w:rPr>
              <w:t xml:space="preserve"> iné</w:t>
            </w:r>
            <w:r w:rsidR="00E9190C" w:rsidRPr="00D073D0">
              <w:rPr>
                <w:sz w:val="22"/>
                <w:lang w:eastAsia="sk-SK"/>
              </w:rPr>
              <w:t xml:space="preserve"> (uveďte)</w:t>
            </w:r>
            <w:r w:rsidR="00E9190C">
              <w:rPr>
                <w:lang w:eastAsia="sk-SK"/>
              </w:rPr>
              <w:t xml:space="preserve">: </w:t>
            </w:r>
            <w:r w:rsidR="00E9190C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é veľké"/>
                  </w:textInput>
                </w:ffData>
              </w:fldChar>
            </w:r>
            <w:r w:rsidR="00E9190C">
              <w:rPr>
                <w:b/>
                <w:i/>
              </w:rPr>
              <w:instrText xml:space="preserve"> FORMTEXT </w:instrText>
            </w:r>
            <w:r w:rsidR="00E9190C">
              <w:rPr>
                <w:b/>
                <w:i/>
              </w:rPr>
            </w:r>
            <w:r w:rsidR="00E9190C">
              <w:rPr>
                <w:b/>
                <w:i/>
              </w:rPr>
              <w:fldChar w:fldCharType="separate"/>
            </w:r>
            <w:r w:rsidR="00E9190C">
              <w:rPr>
                <w:b/>
                <w:i/>
              </w:rPr>
              <w:t> </w:t>
            </w:r>
            <w:r w:rsidR="00E9190C">
              <w:rPr>
                <w:b/>
                <w:i/>
              </w:rPr>
              <w:t> </w:t>
            </w:r>
            <w:r w:rsidR="00E9190C">
              <w:rPr>
                <w:b/>
                <w:i/>
              </w:rPr>
              <w:t> </w:t>
            </w:r>
            <w:r w:rsidR="00E9190C">
              <w:rPr>
                <w:b/>
                <w:i/>
              </w:rPr>
              <w:t> </w:t>
            </w:r>
            <w:r w:rsidR="00E9190C">
              <w:rPr>
                <w:b/>
                <w:i/>
              </w:rPr>
              <w:t> </w:t>
            </w:r>
            <w:r w:rsidR="00E9190C">
              <w:rPr>
                <w:b/>
                <w:i/>
              </w:rPr>
              <w:fldChar w:fldCharType="end"/>
            </w:r>
          </w:p>
          <w:p w:rsidR="00373177" w:rsidRPr="00B7014A" w:rsidRDefault="00163836" w:rsidP="00E9190C">
            <w:pPr>
              <w:tabs>
                <w:tab w:val="left" w:pos="3585"/>
                <w:tab w:val="left" w:pos="7837"/>
              </w:tabs>
              <w:spacing w:before="40" w:after="60"/>
            </w:pPr>
            <w:r w:rsidRPr="00B4403C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403C">
              <w:rPr>
                <w:lang w:eastAsia="sk-SK"/>
              </w:rPr>
              <w:instrText xml:space="preserve"> FORMCHECKBOX </w:instrText>
            </w:r>
            <w:r w:rsidR="0039410F">
              <w:rPr>
                <w:lang w:eastAsia="sk-SK"/>
              </w:rPr>
            </w:r>
            <w:r w:rsidR="0039410F">
              <w:rPr>
                <w:lang w:eastAsia="sk-SK"/>
              </w:rPr>
              <w:fldChar w:fldCharType="separate"/>
            </w:r>
            <w:r w:rsidRPr="00B4403C">
              <w:rPr>
                <w:lang w:eastAsia="sk-SK"/>
              </w:rPr>
              <w:fldChar w:fldCharType="end"/>
            </w:r>
            <w:r>
              <w:rPr>
                <w:lang w:eastAsia="sk-SK"/>
              </w:rPr>
              <w:t xml:space="preserve"> gymnázium</w:t>
            </w:r>
            <w:r w:rsidR="003A25B7">
              <w:rPr>
                <w:lang w:eastAsia="sk-SK"/>
              </w:rPr>
              <w:tab/>
            </w:r>
            <w:r w:rsidR="00E9190C" w:rsidRPr="00B4403C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190C" w:rsidRPr="00B4403C">
              <w:rPr>
                <w:lang w:eastAsia="sk-SK"/>
              </w:rPr>
              <w:instrText xml:space="preserve"> FORMCHECKBOX </w:instrText>
            </w:r>
            <w:r w:rsidR="0039410F">
              <w:rPr>
                <w:lang w:eastAsia="sk-SK"/>
              </w:rPr>
            </w:r>
            <w:r w:rsidR="0039410F">
              <w:rPr>
                <w:lang w:eastAsia="sk-SK"/>
              </w:rPr>
              <w:fldChar w:fldCharType="separate"/>
            </w:r>
            <w:r w:rsidR="00E9190C" w:rsidRPr="00B4403C">
              <w:rPr>
                <w:lang w:eastAsia="sk-SK"/>
              </w:rPr>
              <w:fldChar w:fldCharType="end"/>
            </w:r>
            <w:r w:rsidR="00E9190C">
              <w:rPr>
                <w:lang w:eastAsia="sk-SK"/>
              </w:rPr>
              <w:t xml:space="preserve"> 3. stupeň VŠ štúdia (PhD./CSc.)</w:t>
            </w:r>
            <w:r w:rsidR="003A25B7">
              <w:rPr>
                <w:lang w:eastAsia="sk-SK"/>
              </w:rPr>
              <w:tab/>
            </w:r>
          </w:p>
        </w:tc>
      </w:tr>
      <w:tr w:rsidR="00424230" w:rsidRPr="0001209F" w:rsidTr="00424230"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4230" w:rsidRPr="00EE2CAC" w:rsidRDefault="00424230" w:rsidP="00112C40">
            <w:pPr>
              <w:contextualSpacing/>
              <w:rPr>
                <w:b/>
              </w:rPr>
            </w:pPr>
            <w:r>
              <w:rPr>
                <w:b/>
              </w:rPr>
              <w:t xml:space="preserve">4. </w:t>
            </w:r>
            <w:r w:rsidRPr="00EE2CAC">
              <w:rPr>
                <w:b/>
              </w:rPr>
              <w:t>Zvolený študijný odbor</w:t>
            </w:r>
            <w:r>
              <w:rPr>
                <w:b/>
              </w:rPr>
              <w:t xml:space="preserve"> (A)</w:t>
            </w:r>
            <w:r w:rsidRPr="00EE2CAC">
              <w:rPr>
                <w:b/>
              </w:rPr>
              <w:t xml:space="preserve"> </w:t>
            </w:r>
            <w:r>
              <w:rPr>
                <w:b/>
              </w:rPr>
              <w:t>alebo kurz (B, C)</w:t>
            </w:r>
            <w:r w:rsidRPr="00EE2CAC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EE2CAC">
              <w:rPr>
                <w:sz w:val="22"/>
              </w:rPr>
              <w:t xml:space="preserve">svoj </w:t>
            </w:r>
            <w:r w:rsidRPr="00EE2CAC">
              <w:rPr>
                <w:sz w:val="22"/>
                <w:u w:val="single"/>
              </w:rPr>
              <w:t xml:space="preserve">výber </w:t>
            </w:r>
            <w:r w:rsidRPr="00FC4C7F">
              <w:rPr>
                <w:b/>
                <w:sz w:val="22"/>
                <w:u w:val="single"/>
              </w:rPr>
              <w:t>vyznačte preškrtnutím štvorčeka vľavo</w:t>
            </w:r>
            <w:r w:rsidRPr="00EE2CAC">
              <w:rPr>
                <w:sz w:val="22"/>
              </w:rPr>
              <w:t xml:space="preserve"> vedľa poradového čísla </w:t>
            </w:r>
            <w:r w:rsidRPr="00FC4C7F">
              <w:rPr>
                <w:b/>
                <w:sz w:val="22"/>
                <w:u w:val="single"/>
              </w:rPr>
              <w:t xml:space="preserve">a </w:t>
            </w:r>
            <w:r w:rsidRPr="00FC4C7F">
              <w:rPr>
                <w:b/>
                <w:sz w:val="22"/>
              </w:rPr>
              <w:t xml:space="preserve">zároveň </w:t>
            </w:r>
            <w:r w:rsidR="00FC4C7F" w:rsidRPr="00FC4C7F">
              <w:rPr>
                <w:b/>
                <w:sz w:val="22"/>
              </w:rPr>
              <w:t xml:space="preserve">krížikom </w:t>
            </w:r>
            <w:r w:rsidRPr="00FC4C7F">
              <w:rPr>
                <w:b/>
                <w:sz w:val="22"/>
              </w:rPr>
              <w:t>vyznačte</w:t>
            </w:r>
            <w:r w:rsidRPr="00FC4C7F">
              <w:rPr>
                <w:b/>
                <w:sz w:val="22"/>
                <w:u w:val="single"/>
              </w:rPr>
              <w:t xml:space="preserve"> ročník</w:t>
            </w:r>
            <w:r w:rsidRPr="00EE2CAC">
              <w:rPr>
                <w:sz w:val="22"/>
              </w:rPr>
              <w:t>, do ktorého sa prihlasujet</w:t>
            </w:r>
            <w:r w:rsidR="00112C40">
              <w:rPr>
                <w:sz w:val="22"/>
              </w:rPr>
              <w:t>e.</w:t>
            </w:r>
          </w:p>
        </w:tc>
      </w:tr>
      <w:tr w:rsidR="00424230" w:rsidRPr="0001209F" w:rsidTr="00497525">
        <w:trPr>
          <w:trHeight w:val="4123"/>
        </w:trPr>
        <w:tc>
          <w:tcPr>
            <w:tcW w:w="656" w:type="dxa"/>
            <w:vMerge w:val="restart"/>
            <w:tcBorders>
              <w:left w:val="single" w:sz="18" w:space="0" w:color="auto"/>
            </w:tcBorders>
          </w:tcPr>
          <w:p w:rsidR="00424230" w:rsidRPr="008D31D6" w:rsidRDefault="00424230" w:rsidP="00B77CFB">
            <w:pPr>
              <w:spacing w:after="240"/>
              <w:jc w:val="right"/>
              <w:rPr>
                <w:b/>
                <w:sz w:val="12"/>
              </w:rPr>
            </w:pPr>
          </w:p>
          <w:p w:rsidR="008D31D6" w:rsidRPr="008D31D6" w:rsidRDefault="008D31D6" w:rsidP="00B77CFB">
            <w:pPr>
              <w:spacing w:after="240"/>
              <w:jc w:val="right"/>
              <w:rPr>
                <w:b/>
                <w:sz w:val="12"/>
              </w:rPr>
            </w:pPr>
          </w:p>
          <w:p w:rsidR="00424230" w:rsidRPr="00E60058" w:rsidRDefault="00424230" w:rsidP="00B77CFB">
            <w:pPr>
              <w:spacing w:before="40" w:after="36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767F59">
            <w:pPr>
              <w:spacing w:after="6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767F59">
            <w:pPr>
              <w:spacing w:after="60"/>
              <w:jc w:val="right"/>
              <w:rPr>
                <w:b/>
                <w:sz w:val="20"/>
                <w:lang w:eastAsia="sk-SK"/>
              </w:rPr>
            </w:pPr>
          </w:p>
          <w:p w:rsidR="00424230" w:rsidRPr="00E60058" w:rsidRDefault="00424230" w:rsidP="00B77CFB">
            <w:pPr>
              <w:spacing w:after="36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767F59">
            <w:pPr>
              <w:spacing w:after="6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8D31D6" w:rsidRDefault="00424230" w:rsidP="00767F59">
            <w:pPr>
              <w:spacing w:after="60"/>
              <w:jc w:val="right"/>
              <w:rPr>
                <w:b/>
                <w:sz w:val="18"/>
                <w:lang w:eastAsia="sk-SK"/>
              </w:rPr>
            </w:pPr>
          </w:p>
          <w:p w:rsidR="00424230" w:rsidRPr="00E60058" w:rsidRDefault="00424230" w:rsidP="00767F59">
            <w:pPr>
              <w:spacing w:after="6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8D31D6" w:rsidRDefault="00424230" w:rsidP="00767F59">
            <w:pPr>
              <w:spacing w:after="60"/>
              <w:jc w:val="right"/>
              <w:rPr>
                <w:b/>
                <w:sz w:val="22"/>
                <w:lang w:eastAsia="sk-SK"/>
              </w:rPr>
            </w:pPr>
          </w:p>
          <w:p w:rsidR="00424230" w:rsidRPr="00E60058" w:rsidRDefault="00424230" w:rsidP="00B77CFB">
            <w:pPr>
              <w:spacing w:after="36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B77CFB">
            <w:pPr>
              <w:spacing w:after="12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B44238">
            <w:pPr>
              <w:tabs>
                <w:tab w:val="left" w:pos="255"/>
              </w:tabs>
              <w:spacing w:after="60"/>
              <w:rPr>
                <w:b/>
                <w:sz w:val="14"/>
                <w:lang w:eastAsia="sk-SK"/>
              </w:rPr>
            </w:pPr>
            <w:r w:rsidRPr="00E60058">
              <w:rPr>
                <w:b/>
                <w:lang w:eastAsia="sk-SK"/>
              </w:rPr>
              <w:tab/>
            </w:r>
          </w:p>
          <w:p w:rsidR="00424230" w:rsidRPr="00E60058" w:rsidRDefault="00424230" w:rsidP="00767F59">
            <w:pPr>
              <w:spacing w:after="6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767F59">
            <w:pPr>
              <w:spacing w:after="60"/>
              <w:jc w:val="right"/>
              <w:rPr>
                <w:b/>
                <w:sz w:val="20"/>
                <w:lang w:eastAsia="sk-SK"/>
              </w:rPr>
            </w:pPr>
          </w:p>
          <w:p w:rsidR="00424230" w:rsidRPr="00E60058" w:rsidRDefault="00424230" w:rsidP="00767F59">
            <w:pPr>
              <w:spacing w:after="60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767F59">
            <w:pPr>
              <w:spacing w:after="60"/>
              <w:jc w:val="right"/>
              <w:rPr>
                <w:b/>
                <w:sz w:val="18"/>
                <w:lang w:eastAsia="sk-SK"/>
              </w:rPr>
            </w:pPr>
          </w:p>
          <w:p w:rsidR="00424230" w:rsidRPr="00317CB9" w:rsidRDefault="00424230" w:rsidP="00B77CFB">
            <w:pPr>
              <w:spacing w:after="60"/>
              <w:jc w:val="right"/>
              <w:rPr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</w:tc>
        <w:tc>
          <w:tcPr>
            <w:tcW w:w="6095" w:type="dxa"/>
            <w:gridSpan w:val="2"/>
            <w:vMerge w:val="restart"/>
            <w:tcBorders>
              <w:left w:val="single" w:sz="12" w:space="0" w:color="auto"/>
            </w:tcBorders>
          </w:tcPr>
          <w:p w:rsidR="00424230" w:rsidRPr="00E05D51" w:rsidRDefault="00424230" w:rsidP="00C35864">
            <w:pPr>
              <w:spacing w:after="60"/>
              <w:jc w:val="both"/>
              <w:rPr>
                <w:b/>
                <w:sz w:val="26"/>
                <w:szCs w:val="26"/>
              </w:rPr>
            </w:pPr>
            <w:r w:rsidRPr="0089063C">
              <w:rPr>
                <w:b/>
                <w:color w:val="2F5496"/>
                <w:sz w:val="26"/>
                <w:szCs w:val="26"/>
              </w:rPr>
              <w:t>A. Študijné programy</w:t>
            </w:r>
            <w:r w:rsidR="008D31D6">
              <w:rPr>
                <w:b/>
                <w:sz w:val="26"/>
                <w:szCs w:val="26"/>
              </w:rPr>
              <w:t xml:space="preserve"> – zápisné 100,- € (poberatelia dôchodkov 70,- €) na celý akademický rok; </w:t>
            </w:r>
          </w:p>
          <w:p w:rsidR="00424230" w:rsidRPr="00D96FED" w:rsidRDefault="00424230" w:rsidP="00D96FED">
            <w:pPr>
              <w:numPr>
                <w:ilvl w:val="0"/>
                <w:numId w:val="1"/>
              </w:numPr>
              <w:spacing w:after="60"/>
              <w:ind w:left="460" w:hanging="142"/>
              <w:jc w:val="both"/>
              <w:rPr>
                <w:sz w:val="26"/>
                <w:szCs w:val="26"/>
              </w:rPr>
            </w:pPr>
            <w:bookmarkStart w:id="1" w:name="_Hlk49782601"/>
            <w:r w:rsidRPr="007D295F">
              <w:rPr>
                <w:sz w:val="26"/>
                <w:szCs w:val="26"/>
              </w:rPr>
              <w:t>Informačné a komunikačné</w:t>
            </w:r>
            <w:r>
              <w:rPr>
                <w:sz w:val="26"/>
                <w:szCs w:val="26"/>
              </w:rPr>
              <w:t xml:space="preserve"> </w:t>
            </w:r>
            <w:r w:rsidRPr="007D295F">
              <w:rPr>
                <w:sz w:val="26"/>
                <w:szCs w:val="26"/>
              </w:rPr>
              <w:t>technológie</w:t>
            </w:r>
            <w:r>
              <w:rPr>
                <w:sz w:val="26"/>
                <w:szCs w:val="26"/>
              </w:rPr>
              <w:tab/>
            </w:r>
            <w:r w:rsidRPr="007D2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96FED">
              <w:rPr>
                <w:sz w:val="22"/>
                <w:szCs w:val="22"/>
              </w:rPr>
              <w:t xml:space="preserve">ročník:   </w:t>
            </w:r>
            <w:r w:rsidRPr="00D96FED">
              <w:rPr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FED">
              <w:rPr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sz w:val="22"/>
                <w:szCs w:val="22"/>
                <w:lang w:eastAsia="sk-SK"/>
              </w:rPr>
            </w:r>
            <w:r w:rsidR="0039410F">
              <w:rPr>
                <w:sz w:val="22"/>
                <w:szCs w:val="22"/>
                <w:lang w:eastAsia="sk-SK"/>
              </w:rPr>
              <w:fldChar w:fldCharType="separate"/>
            </w:r>
            <w:r w:rsidRPr="00D96FED">
              <w:rPr>
                <w:sz w:val="22"/>
                <w:szCs w:val="22"/>
                <w:lang w:eastAsia="sk-SK"/>
              </w:rPr>
              <w:fldChar w:fldCharType="end"/>
            </w:r>
            <w:r w:rsidRPr="00D96FED">
              <w:rPr>
                <w:sz w:val="22"/>
                <w:szCs w:val="22"/>
                <w:lang w:eastAsia="sk-SK"/>
              </w:rPr>
              <w:t xml:space="preserve"> 1.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D96FED">
              <w:rPr>
                <w:sz w:val="22"/>
                <w:szCs w:val="22"/>
                <w:lang w:eastAsia="sk-SK"/>
              </w:rPr>
              <w:t xml:space="preserve"> 2.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D96FED">
              <w:rPr>
                <w:sz w:val="22"/>
                <w:szCs w:val="22"/>
                <w:lang w:eastAsia="sk-SK"/>
              </w:rPr>
              <w:t xml:space="preserve"> 3.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D96FED">
              <w:rPr>
                <w:sz w:val="22"/>
                <w:szCs w:val="22"/>
                <w:lang w:eastAsia="sk-SK"/>
              </w:rPr>
              <w:t>4.+</w:t>
            </w:r>
          </w:p>
          <w:p w:rsidR="00424230" w:rsidRPr="00B44238" w:rsidRDefault="00424230" w:rsidP="00B44238">
            <w:pPr>
              <w:numPr>
                <w:ilvl w:val="0"/>
                <w:numId w:val="1"/>
              </w:numPr>
              <w:spacing w:after="80"/>
              <w:ind w:left="460" w:hanging="142"/>
              <w:jc w:val="both"/>
              <w:rPr>
                <w:sz w:val="22"/>
                <w:szCs w:val="22"/>
              </w:rPr>
            </w:pPr>
            <w:r w:rsidRPr="007D295F">
              <w:rPr>
                <w:sz w:val="26"/>
                <w:szCs w:val="26"/>
              </w:rPr>
              <w:t>Kresba a maľba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br/>
            </w:r>
            <w:r w:rsidRPr="00B44238">
              <w:rPr>
                <w:sz w:val="22"/>
                <w:szCs w:val="22"/>
              </w:rPr>
              <w:t xml:space="preserve">ročník: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1.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2.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3.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4.+</w:t>
            </w:r>
          </w:p>
          <w:p w:rsidR="00424230" w:rsidRPr="00B77CFB" w:rsidRDefault="00424230" w:rsidP="000D1CC6">
            <w:pPr>
              <w:numPr>
                <w:ilvl w:val="0"/>
                <w:numId w:val="1"/>
              </w:numPr>
              <w:spacing w:after="60"/>
              <w:ind w:left="460" w:hanging="142"/>
              <w:jc w:val="both"/>
              <w:rPr>
                <w:szCs w:val="20"/>
              </w:rPr>
            </w:pPr>
            <w:r>
              <w:rPr>
                <w:sz w:val="26"/>
                <w:szCs w:val="26"/>
              </w:rPr>
              <w:t>Permakultúra</w:t>
            </w:r>
          </w:p>
          <w:p w:rsidR="00424230" w:rsidRPr="00FC1883" w:rsidRDefault="00424230" w:rsidP="00B77CFB">
            <w:pPr>
              <w:spacing w:after="60"/>
              <w:ind w:left="459"/>
              <w:jc w:val="both"/>
              <w:rPr>
                <w:szCs w:val="20"/>
              </w:rPr>
            </w:pPr>
            <w:r w:rsidRPr="00B44238">
              <w:rPr>
                <w:sz w:val="22"/>
                <w:szCs w:val="22"/>
              </w:rPr>
              <w:t>ročník</w:t>
            </w:r>
            <w:r w:rsidR="00112C40" w:rsidRPr="00B44238">
              <w:rPr>
                <w:sz w:val="22"/>
                <w:szCs w:val="22"/>
              </w:rPr>
              <w:t xml:space="preserve">:   </w:t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="00112C40" w:rsidRPr="00B44238">
              <w:rPr>
                <w:sz w:val="22"/>
                <w:szCs w:val="22"/>
                <w:lang w:eastAsia="sk-SK"/>
              </w:rPr>
              <w:t xml:space="preserve"> 1.           </w:t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="00112C40" w:rsidRPr="00B44238">
              <w:rPr>
                <w:sz w:val="22"/>
                <w:szCs w:val="22"/>
                <w:lang w:eastAsia="sk-SK"/>
              </w:rPr>
              <w:t xml:space="preserve"> 2.           </w:t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="00112C40"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="00112C40" w:rsidRPr="00B44238">
              <w:rPr>
                <w:sz w:val="22"/>
                <w:szCs w:val="22"/>
                <w:lang w:eastAsia="sk-SK"/>
              </w:rPr>
              <w:t xml:space="preserve"> 3.          </w:t>
            </w:r>
            <w:r w:rsidR="00112C40">
              <w:rPr>
                <w:sz w:val="22"/>
                <w:szCs w:val="22"/>
                <w:lang w:eastAsia="sk-SK"/>
              </w:rPr>
              <w:t xml:space="preserve">  </w:t>
            </w:r>
            <w:r w:rsidR="00112C40" w:rsidRPr="00B44238">
              <w:rPr>
                <w:sz w:val="22"/>
                <w:szCs w:val="22"/>
                <w:lang w:eastAsia="sk-SK"/>
              </w:rPr>
              <w:t xml:space="preserve">          </w:t>
            </w:r>
          </w:p>
          <w:p w:rsidR="00424230" w:rsidRPr="00374BFA" w:rsidRDefault="00424230" w:rsidP="00374BFA">
            <w:pPr>
              <w:numPr>
                <w:ilvl w:val="0"/>
                <w:numId w:val="1"/>
              </w:numPr>
              <w:spacing w:after="80"/>
              <w:ind w:left="460" w:hanging="142"/>
              <w:jc w:val="both"/>
              <w:rPr>
                <w:szCs w:val="20"/>
              </w:rPr>
            </w:pPr>
            <w:r w:rsidRPr="007D295F">
              <w:rPr>
                <w:sz w:val="26"/>
                <w:szCs w:val="26"/>
              </w:rPr>
              <w:t>Psychológia</w:t>
            </w:r>
            <w:r>
              <w:rPr>
                <w:szCs w:val="20"/>
              </w:rPr>
              <w:br/>
            </w:r>
            <w:r w:rsidRPr="00374BFA">
              <w:rPr>
                <w:sz w:val="22"/>
                <w:szCs w:val="22"/>
              </w:rPr>
              <w:t xml:space="preserve">ročník: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374BFA">
              <w:rPr>
                <w:sz w:val="22"/>
                <w:szCs w:val="22"/>
                <w:lang w:eastAsia="sk-SK"/>
              </w:rPr>
              <w:t xml:space="preserve">1.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2.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3.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4.+</w:t>
            </w:r>
          </w:p>
          <w:p w:rsidR="00424230" w:rsidRPr="00374BFA" w:rsidRDefault="00424230" w:rsidP="00374BFA">
            <w:pPr>
              <w:numPr>
                <w:ilvl w:val="0"/>
                <w:numId w:val="1"/>
              </w:numPr>
              <w:spacing w:after="80"/>
              <w:ind w:left="460" w:hanging="142"/>
              <w:jc w:val="both"/>
              <w:rPr>
                <w:sz w:val="26"/>
                <w:szCs w:val="26"/>
              </w:rPr>
            </w:pPr>
            <w:r w:rsidRPr="007D295F">
              <w:rPr>
                <w:sz w:val="26"/>
                <w:szCs w:val="26"/>
              </w:rPr>
              <w:t>Spoločenský a diplomatický protokol</w:t>
            </w:r>
            <w:r>
              <w:rPr>
                <w:sz w:val="26"/>
                <w:szCs w:val="26"/>
              </w:rPr>
              <w:tab/>
            </w:r>
            <w:r w:rsidRPr="007D2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74BFA">
              <w:rPr>
                <w:sz w:val="22"/>
                <w:szCs w:val="22"/>
              </w:rPr>
              <w:t xml:space="preserve">ročník: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1.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2.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374BFA">
              <w:rPr>
                <w:sz w:val="22"/>
                <w:szCs w:val="22"/>
                <w:lang w:eastAsia="sk-SK"/>
              </w:rPr>
              <w:t xml:space="preserve">3.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374BFA">
              <w:rPr>
                <w:sz w:val="22"/>
                <w:szCs w:val="22"/>
                <w:lang w:eastAsia="sk-SK"/>
              </w:rPr>
              <w:t>4.+</w:t>
            </w:r>
          </w:p>
          <w:p w:rsidR="00601CF2" w:rsidRPr="003A25B7" w:rsidRDefault="00601CF2" w:rsidP="00601CF2">
            <w:pPr>
              <w:numPr>
                <w:ilvl w:val="0"/>
                <w:numId w:val="1"/>
              </w:numPr>
              <w:spacing w:after="80"/>
              <w:ind w:left="460" w:hanging="142"/>
              <w:jc w:val="both"/>
              <w:rPr>
                <w:sz w:val="22"/>
                <w:szCs w:val="22"/>
                <w:lang w:eastAsia="sk-SK"/>
              </w:rPr>
            </w:pPr>
            <w:r w:rsidRPr="007D295F">
              <w:rPr>
                <w:sz w:val="26"/>
                <w:szCs w:val="26"/>
              </w:rPr>
              <w:t>Slovensk</w:t>
            </w:r>
            <w:r>
              <w:rPr>
                <w:sz w:val="26"/>
                <w:szCs w:val="26"/>
              </w:rPr>
              <w:t xml:space="preserve">é dejiny </w:t>
            </w:r>
            <w:r w:rsidRPr="007D295F">
              <w:rPr>
                <w:sz w:val="23"/>
                <w:szCs w:val="23"/>
              </w:rPr>
              <w:t>so zameraním na regionálnu históriu</w:t>
            </w:r>
            <w:r>
              <w:rPr>
                <w:sz w:val="23"/>
                <w:szCs w:val="23"/>
              </w:rPr>
              <w:t xml:space="preserve"> </w:t>
            </w:r>
            <w:r w:rsidRPr="00B44238">
              <w:rPr>
                <w:sz w:val="22"/>
                <w:szCs w:val="22"/>
              </w:rPr>
              <w:t xml:space="preserve">ročník: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1.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B44238">
              <w:rPr>
                <w:sz w:val="22"/>
                <w:szCs w:val="22"/>
                <w:lang w:eastAsia="sk-SK"/>
              </w:rPr>
              <w:t xml:space="preserve">2.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3.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4.+</w:t>
            </w:r>
          </w:p>
          <w:p w:rsidR="00112C40" w:rsidRDefault="00424230" w:rsidP="00B44238">
            <w:pPr>
              <w:numPr>
                <w:ilvl w:val="0"/>
                <w:numId w:val="1"/>
              </w:numPr>
              <w:spacing w:after="80"/>
              <w:ind w:left="460" w:hanging="142"/>
              <w:jc w:val="both"/>
              <w:rPr>
                <w:sz w:val="22"/>
                <w:szCs w:val="22"/>
              </w:rPr>
            </w:pPr>
            <w:r w:rsidRPr="007D295F">
              <w:rPr>
                <w:sz w:val="26"/>
                <w:szCs w:val="26"/>
              </w:rPr>
              <w:t>Turistika a spoz</w:t>
            </w:r>
            <w:r>
              <w:rPr>
                <w:sz w:val="26"/>
                <w:szCs w:val="26"/>
              </w:rPr>
              <w:t>návanie regiónu Vysokých Tatier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br/>
            </w:r>
            <w:r w:rsidRPr="00B44238">
              <w:rPr>
                <w:sz w:val="22"/>
                <w:szCs w:val="22"/>
              </w:rPr>
              <w:t xml:space="preserve">ročník: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B44238">
              <w:rPr>
                <w:sz w:val="22"/>
                <w:szCs w:val="22"/>
                <w:lang w:eastAsia="sk-SK"/>
              </w:rPr>
              <w:t>1.</w:t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B44238">
              <w:rPr>
                <w:sz w:val="22"/>
                <w:szCs w:val="22"/>
                <w:lang w:eastAsia="sk-SK"/>
              </w:rPr>
              <w:t xml:space="preserve">2.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B44238">
              <w:rPr>
                <w:sz w:val="22"/>
                <w:szCs w:val="22"/>
                <w:lang w:eastAsia="sk-SK"/>
              </w:rPr>
              <w:t xml:space="preserve">3.    </w:t>
            </w:r>
          </w:p>
          <w:p w:rsidR="00424230" w:rsidRPr="00112C40" w:rsidRDefault="00112C40" w:rsidP="00112C40">
            <w:pPr>
              <w:numPr>
                <w:ilvl w:val="0"/>
                <w:numId w:val="1"/>
              </w:numPr>
              <w:spacing w:after="80"/>
              <w:ind w:left="460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Tvorivé ruky (vo Svite)</w:t>
            </w:r>
            <w:r>
              <w:rPr>
                <w:sz w:val="26"/>
                <w:szCs w:val="26"/>
              </w:rPr>
              <w:br/>
            </w:r>
            <w:r w:rsidRPr="00374BFA">
              <w:rPr>
                <w:sz w:val="22"/>
                <w:szCs w:val="22"/>
              </w:rPr>
              <w:t xml:space="preserve">ročník: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374BFA">
              <w:rPr>
                <w:sz w:val="22"/>
                <w:szCs w:val="22"/>
                <w:lang w:eastAsia="sk-SK"/>
              </w:rPr>
              <w:t xml:space="preserve">1.           </w:t>
            </w:r>
            <w:r w:rsidR="00424230" w:rsidRPr="00112C40">
              <w:rPr>
                <w:sz w:val="22"/>
                <w:szCs w:val="22"/>
                <w:lang w:eastAsia="sk-SK"/>
              </w:rPr>
              <w:t xml:space="preserve">      </w:t>
            </w:r>
          </w:p>
          <w:p w:rsidR="00601CF2" w:rsidRPr="00601CF2" w:rsidRDefault="00424230" w:rsidP="00601CF2">
            <w:pPr>
              <w:numPr>
                <w:ilvl w:val="0"/>
                <w:numId w:val="1"/>
              </w:numPr>
              <w:spacing w:after="80"/>
              <w:ind w:left="460" w:hanging="142"/>
              <w:jc w:val="both"/>
              <w:rPr>
                <w:szCs w:val="20"/>
              </w:rPr>
            </w:pPr>
            <w:r w:rsidRPr="007D295F">
              <w:rPr>
                <w:sz w:val="26"/>
                <w:szCs w:val="26"/>
              </w:rPr>
              <w:t>Výživa a netradičné formy medicíny</w:t>
            </w:r>
            <w:r>
              <w:rPr>
                <w:sz w:val="26"/>
                <w:szCs w:val="26"/>
              </w:rPr>
              <w:tab/>
            </w:r>
            <w:r>
              <w:rPr>
                <w:szCs w:val="20"/>
              </w:rPr>
              <w:br/>
            </w:r>
            <w:r w:rsidRPr="00B44238">
              <w:rPr>
                <w:sz w:val="22"/>
                <w:szCs w:val="22"/>
              </w:rPr>
              <w:t xml:space="preserve">ročník: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1.          </w:t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2</w:t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3</w:t>
            </w:r>
            <w:r w:rsidRPr="00E60058">
              <w:rPr>
                <w:b/>
                <w:sz w:val="22"/>
                <w:szCs w:val="22"/>
                <w:lang w:eastAsia="sk-SK"/>
              </w:rPr>
              <w:t xml:space="preserve">.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B44238">
              <w:rPr>
                <w:sz w:val="22"/>
                <w:szCs w:val="22"/>
                <w:lang w:eastAsia="sk-SK"/>
              </w:rPr>
              <w:t xml:space="preserve"> 4.+</w:t>
            </w:r>
            <w:r w:rsidR="00601CF2" w:rsidRPr="007D295F">
              <w:rPr>
                <w:sz w:val="26"/>
                <w:szCs w:val="26"/>
              </w:rPr>
              <w:t xml:space="preserve"> </w:t>
            </w:r>
          </w:p>
          <w:p w:rsidR="00424230" w:rsidRPr="00601CF2" w:rsidRDefault="00601CF2" w:rsidP="00601CF2">
            <w:pPr>
              <w:numPr>
                <w:ilvl w:val="0"/>
                <w:numId w:val="1"/>
              </w:numPr>
              <w:spacing w:after="80"/>
              <w:ind w:left="460" w:hanging="142"/>
              <w:jc w:val="both"/>
              <w:rPr>
                <w:szCs w:val="20"/>
              </w:rPr>
            </w:pPr>
            <w:r>
              <w:rPr>
                <w:sz w:val="26"/>
                <w:szCs w:val="26"/>
              </w:rPr>
              <w:t>Zdravotný telocvik - starostlivosť o telesné zdravie</w:t>
            </w:r>
            <w:r>
              <w:rPr>
                <w:szCs w:val="20"/>
              </w:rPr>
              <w:br/>
            </w:r>
            <w:r w:rsidRPr="00374BFA">
              <w:rPr>
                <w:sz w:val="22"/>
                <w:szCs w:val="22"/>
              </w:rPr>
              <w:t xml:space="preserve">ročník: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1.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2.           </w:t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3.          </w:t>
            </w:r>
            <w:bookmarkEnd w:id="1"/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  <w:r w:rsidRPr="00374BFA">
              <w:rPr>
                <w:sz w:val="22"/>
                <w:szCs w:val="22"/>
                <w:lang w:eastAsia="sk-SK"/>
              </w:rPr>
              <w:t xml:space="preserve"> 4.+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230" w:rsidRPr="00E60058" w:rsidRDefault="00424230" w:rsidP="00A21261">
            <w:pPr>
              <w:spacing w:after="60"/>
              <w:ind w:left="-28"/>
              <w:rPr>
                <w:b/>
              </w:rPr>
            </w:pPr>
          </w:p>
          <w:p w:rsidR="00424230" w:rsidRDefault="00424230" w:rsidP="00424230">
            <w:pPr>
              <w:ind w:left="-28"/>
              <w:jc w:val="right"/>
              <w:rPr>
                <w:b/>
              </w:rPr>
            </w:pPr>
          </w:p>
          <w:p w:rsidR="008D31D6" w:rsidRPr="00E60058" w:rsidRDefault="008D31D6" w:rsidP="00424230">
            <w:pPr>
              <w:ind w:left="-28"/>
              <w:jc w:val="right"/>
              <w:rPr>
                <w:b/>
              </w:rPr>
            </w:pPr>
          </w:p>
          <w:p w:rsidR="00424230" w:rsidRPr="00E60058" w:rsidRDefault="00424230" w:rsidP="00424230">
            <w:pPr>
              <w:spacing w:after="120"/>
              <w:ind w:left="-28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424230">
            <w:pPr>
              <w:spacing w:after="60"/>
              <w:ind w:left="-28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424230">
            <w:pPr>
              <w:ind w:left="-28"/>
              <w:jc w:val="right"/>
              <w:rPr>
                <w:b/>
                <w:sz w:val="20"/>
                <w:lang w:eastAsia="sk-SK"/>
              </w:rPr>
            </w:pPr>
          </w:p>
          <w:p w:rsidR="00424230" w:rsidRPr="00E60058" w:rsidRDefault="00424230" w:rsidP="00424230">
            <w:pPr>
              <w:spacing w:before="40" w:after="120"/>
              <w:ind w:left="-28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424230">
            <w:pPr>
              <w:ind w:left="-28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424230">
            <w:pPr>
              <w:spacing w:after="60"/>
              <w:ind w:left="-28"/>
              <w:jc w:val="right"/>
              <w:rPr>
                <w:b/>
                <w:sz w:val="20"/>
                <w:lang w:eastAsia="sk-SK"/>
              </w:rPr>
            </w:pPr>
          </w:p>
          <w:p w:rsidR="00424230" w:rsidRPr="00E60058" w:rsidRDefault="00424230" w:rsidP="00424230">
            <w:pPr>
              <w:ind w:left="-28"/>
              <w:jc w:val="right"/>
              <w:rPr>
                <w:b/>
                <w:lang w:eastAsia="sk-SK"/>
              </w:rPr>
            </w:pPr>
            <w:r w:rsidRPr="00E60058">
              <w:rPr>
                <w:b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lang w:eastAsia="sk-SK"/>
              </w:rPr>
              <w:instrText xml:space="preserve"> FORMCHECKBOX </w:instrText>
            </w:r>
            <w:r w:rsidR="0039410F">
              <w:rPr>
                <w:b/>
                <w:lang w:eastAsia="sk-SK"/>
              </w:rPr>
            </w:r>
            <w:r w:rsidR="0039410F">
              <w:rPr>
                <w:b/>
                <w:lang w:eastAsia="sk-SK"/>
              </w:rPr>
              <w:fldChar w:fldCharType="separate"/>
            </w:r>
            <w:r w:rsidRPr="00E60058">
              <w:rPr>
                <w:b/>
                <w:lang w:eastAsia="sk-SK"/>
              </w:rPr>
              <w:fldChar w:fldCharType="end"/>
            </w:r>
          </w:p>
          <w:p w:rsidR="00424230" w:rsidRPr="00E60058" w:rsidRDefault="00424230" w:rsidP="00424230">
            <w:pPr>
              <w:spacing w:after="60"/>
              <w:ind w:left="-28"/>
              <w:jc w:val="right"/>
              <w:rPr>
                <w:b/>
                <w:sz w:val="20"/>
                <w:lang w:eastAsia="sk-SK"/>
              </w:rPr>
            </w:pPr>
          </w:p>
          <w:p w:rsidR="00424230" w:rsidRDefault="00424230" w:rsidP="00112C40">
            <w:pPr>
              <w:ind w:left="-28"/>
              <w:jc w:val="right"/>
              <w:rPr>
                <w:b/>
                <w:lang w:eastAsia="sk-SK"/>
              </w:rPr>
            </w:pPr>
          </w:p>
          <w:p w:rsidR="00424230" w:rsidRDefault="00424230" w:rsidP="00A21261">
            <w:pPr>
              <w:ind w:left="-28"/>
              <w:rPr>
                <w:b/>
              </w:rPr>
            </w:pPr>
          </w:p>
          <w:p w:rsidR="00424230" w:rsidRDefault="00424230" w:rsidP="00A21261">
            <w:pPr>
              <w:ind w:left="-28"/>
              <w:rPr>
                <w:b/>
              </w:rPr>
            </w:pPr>
          </w:p>
          <w:p w:rsidR="00424230" w:rsidRPr="00E60058" w:rsidRDefault="00424230" w:rsidP="00112C40">
            <w:pPr>
              <w:ind w:left="-28"/>
              <w:jc w:val="right"/>
              <w:rPr>
                <w:b/>
                <w:lang w:eastAsia="sk-SK"/>
              </w:rPr>
            </w:pPr>
          </w:p>
        </w:tc>
        <w:tc>
          <w:tcPr>
            <w:tcW w:w="331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24230" w:rsidRDefault="00424230" w:rsidP="008D31D6">
            <w:pPr>
              <w:tabs>
                <w:tab w:val="left" w:pos="54"/>
              </w:tabs>
              <w:ind w:left="-91"/>
              <w:jc w:val="both"/>
              <w:rPr>
                <w:b/>
                <w:szCs w:val="26"/>
              </w:rPr>
            </w:pPr>
            <w:r w:rsidRPr="0089063C">
              <w:rPr>
                <w:b/>
                <w:color w:val="2F5496"/>
                <w:szCs w:val="26"/>
              </w:rPr>
              <w:t>B.</w:t>
            </w:r>
            <w:r w:rsidRPr="003550A3">
              <w:rPr>
                <w:b/>
                <w:szCs w:val="26"/>
              </w:rPr>
              <w:t xml:space="preserve"> </w:t>
            </w:r>
            <w:r w:rsidRPr="0089063C">
              <w:rPr>
                <w:b/>
                <w:color w:val="2F5496"/>
                <w:sz w:val="26"/>
                <w:szCs w:val="26"/>
              </w:rPr>
              <w:t>Jazykové vzdelávanie</w:t>
            </w:r>
          </w:p>
          <w:p w:rsidR="008D31D6" w:rsidRPr="003550A3" w:rsidRDefault="008D31D6" w:rsidP="008D31D6">
            <w:pPr>
              <w:tabs>
                <w:tab w:val="left" w:pos="54"/>
              </w:tabs>
              <w:spacing w:after="120"/>
              <w:ind w:left="-91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zápisné: 100,- €/akad. rok</w:t>
            </w:r>
          </w:p>
          <w:p w:rsidR="00424230" w:rsidRDefault="00424230" w:rsidP="00C35864">
            <w:pPr>
              <w:ind w:left="34"/>
              <w:jc w:val="both"/>
            </w:pPr>
            <w:r>
              <w:t>1</w:t>
            </w:r>
            <w:r w:rsidR="008D31D6">
              <w:t>1</w:t>
            </w:r>
            <w:r>
              <w:t>. Anglický jazyk</w:t>
            </w:r>
          </w:p>
          <w:p w:rsidR="00424230" w:rsidRPr="0001209F" w:rsidRDefault="00424230" w:rsidP="00CA4E14">
            <w:pPr>
              <w:ind w:left="207"/>
              <w:jc w:val="both"/>
              <w:rPr>
                <w:sz w:val="20"/>
                <w:szCs w:val="20"/>
              </w:rPr>
            </w:pPr>
            <w:r w:rsidRPr="0001209F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01209F">
              <w:rPr>
                <w:sz w:val="20"/>
                <w:szCs w:val="20"/>
              </w:rPr>
              <w:t>pre začiatočníkov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  <w:t xml:space="preserve">        a mierne pokročilých</w:t>
            </w:r>
          </w:p>
          <w:p w:rsidR="00424230" w:rsidRPr="0001209F" w:rsidRDefault="00424230" w:rsidP="00C35864">
            <w:pPr>
              <w:spacing w:after="160"/>
              <w:ind w:left="210"/>
              <w:jc w:val="both"/>
              <w:rPr>
                <w:sz w:val="22"/>
                <w:szCs w:val="22"/>
              </w:rPr>
            </w:pPr>
            <w:r w:rsidRPr="0001209F">
              <w:rPr>
                <w:sz w:val="20"/>
                <w:szCs w:val="20"/>
              </w:rPr>
              <w:t>b) pre pokročilých</w:t>
            </w:r>
          </w:p>
          <w:p w:rsidR="00424230" w:rsidRDefault="00424230" w:rsidP="00C35864">
            <w:pPr>
              <w:ind w:left="34"/>
              <w:jc w:val="both"/>
            </w:pPr>
            <w:r w:rsidRPr="00622192">
              <w:t>1</w:t>
            </w:r>
            <w:r w:rsidR="008D31D6">
              <w:t>2</w:t>
            </w:r>
            <w:r w:rsidRPr="00622192">
              <w:t>. Nemecký jazyk</w:t>
            </w:r>
          </w:p>
          <w:p w:rsidR="00424230" w:rsidRPr="0001209F" w:rsidRDefault="00424230" w:rsidP="00CA4E14">
            <w:pPr>
              <w:ind w:left="207"/>
              <w:jc w:val="both"/>
              <w:rPr>
                <w:sz w:val="20"/>
                <w:szCs w:val="20"/>
              </w:rPr>
            </w:pPr>
            <w:r w:rsidRPr="0001209F">
              <w:rPr>
                <w:sz w:val="20"/>
                <w:szCs w:val="20"/>
              </w:rPr>
              <w:t>a) pre začiatočníkov</w:t>
            </w:r>
          </w:p>
          <w:p w:rsidR="00424230" w:rsidRDefault="00424230" w:rsidP="00C35864">
            <w:pPr>
              <w:spacing w:after="240"/>
              <w:ind w:left="210"/>
              <w:jc w:val="both"/>
              <w:rPr>
                <w:sz w:val="20"/>
                <w:szCs w:val="20"/>
              </w:rPr>
            </w:pPr>
            <w:r w:rsidRPr="0001209F">
              <w:rPr>
                <w:sz w:val="20"/>
                <w:szCs w:val="20"/>
              </w:rPr>
              <w:t>b) pre pokročilých</w:t>
            </w:r>
          </w:p>
          <w:p w:rsidR="00424230" w:rsidRPr="00622192" w:rsidRDefault="00424230" w:rsidP="00C35864">
            <w:pPr>
              <w:ind w:left="34"/>
              <w:jc w:val="both"/>
            </w:pPr>
            <w:r>
              <w:t>1</w:t>
            </w:r>
            <w:r w:rsidR="008D31D6">
              <w:t>3</w:t>
            </w:r>
            <w:r w:rsidRPr="00622192">
              <w:t>. Španielsky jazyk</w:t>
            </w:r>
          </w:p>
          <w:p w:rsidR="00424230" w:rsidRDefault="00424230" w:rsidP="00B4403C">
            <w:pPr>
              <w:spacing w:after="120"/>
              <w:ind w:left="210"/>
              <w:jc w:val="both"/>
              <w:rPr>
                <w:sz w:val="20"/>
                <w:szCs w:val="20"/>
              </w:rPr>
            </w:pPr>
            <w:r w:rsidRPr="00622192">
              <w:rPr>
                <w:sz w:val="20"/>
                <w:szCs w:val="20"/>
              </w:rPr>
              <w:t>pre začiatočníkov</w:t>
            </w:r>
          </w:p>
          <w:p w:rsidR="00424230" w:rsidRPr="00497525" w:rsidRDefault="00424230" w:rsidP="00622192">
            <w:pPr>
              <w:jc w:val="both"/>
              <w:rPr>
                <w:sz w:val="2"/>
                <w:szCs w:val="20"/>
              </w:rPr>
            </w:pPr>
          </w:p>
          <w:p w:rsidR="00424230" w:rsidRDefault="00424230" w:rsidP="00622192">
            <w:pPr>
              <w:jc w:val="both"/>
              <w:rPr>
                <w:sz w:val="20"/>
                <w:szCs w:val="20"/>
              </w:rPr>
            </w:pPr>
          </w:p>
          <w:p w:rsidR="00424230" w:rsidRPr="0089063C" w:rsidRDefault="00424230" w:rsidP="00112C40">
            <w:pPr>
              <w:tabs>
                <w:tab w:val="left" w:pos="54"/>
              </w:tabs>
              <w:ind w:left="-91"/>
              <w:jc w:val="both"/>
              <w:rPr>
                <w:color w:val="2F5496"/>
                <w:sz w:val="26"/>
                <w:szCs w:val="26"/>
              </w:rPr>
            </w:pPr>
            <w:r w:rsidRPr="0089063C">
              <w:rPr>
                <w:b/>
                <w:color w:val="2F5496"/>
                <w:sz w:val="26"/>
                <w:szCs w:val="26"/>
              </w:rPr>
              <w:t>C. Iné vzdelávanie</w:t>
            </w:r>
            <w:r w:rsidR="008D31D6" w:rsidRPr="0089063C">
              <w:rPr>
                <w:b/>
                <w:color w:val="2F5496"/>
                <w:sz w:val="26"/>
                <w:szCs w:val="26"/>
              </w:rPr>
              <w:t xml:space="preserve"> </w:t>
            </w:r>
          </w:p>
          <w:p w:rsidR="00424230" w:rsidRPr="001C51A7" w:rsidRDefault="00497525" w:rsidP="00424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podľa aktuálnej ponuky </w:t>
            </w:r>
          </w:p>
        </w:tc>
      </w:tr>
      <w:tr w:rsidR="00497525" w:rsidRPr="0001209F" w:rsidTr="0089063C">
        <w:trPr>
          <w:trHeight w:val="1755"/>
        </w:trPr>
        <w:tc>
          <w:tcPr>
            <w:tcW w:w="656" w:type="dxa"/>
            <w:vMerge/>
            <w:tcBorders>
              <w:left w:val="single" w:sz="18" w:space="0" w:color="auto"/>
            </w:tcBorders>
          </w:tcPr>
          <w:p w:rsidR="00497525" w:rsidRPr="008D31D6" w:rsidRDefault="00497525" w:rsidP="00B77CFB">
            <w:pPr>
              <w:spacing w:after="240"/>
              <w:jc w:val="right"/>
              <w:rPr>
                <w:b/>
                <w:sz w:val="12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12" w:space="0" w:color="auto"/>
            </w:tcBorders>
          </w:tcPr>
          <w:p w:rsidR="00497525" w:rsidRPr="00E05D51" w:rsidRDefault="00497525" w:rsidP="00C35864">
            <w:pPr>
              <w:spacing w:after="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497525" w:rsidRPr="0089063C" w:rsidRDefault="00497525" w:rsidP="00256573">
            <w:pPr>
              <w:pStyle w:val="Zkladntext2"/>
              <w:spacing w:line="240" w:lineRule="auto"/>
              <w:ind w:right="0"/>
              <w:jc w:val="left"/>
              <w:rPr>
                <w:rFonts w:ascii="Times New Roman" w:hAnsi="Times New Roman"/>
                <w:i w:val="0"/>
                <w:color w:val="2F5496"/>
                <w:sz w:val="25"/>
                <w:szCs w:val="25"/>
              </w:rPr>
            </w:pPr>
            <w:r w:rsidRPr="0089063C">
              <w:rPr>
                <w:rStyle w:val="Hypertextovprepojenie"/>
                <w:rFonts w:ascii="Times New Roman" w:hAnsi="Times New Roman"/>
                <w:i w:val="0"/>
                <w:color w:val="2F5496"/>
                <w:sz w:val="25"/>
                <w:szCs w:val="25"/>
                <w:u w:val="none"/>
              </w:rPr>
              <w:t>O otvorení štúdia a termínoch stretnutí budete informovaní prostredníctvom študijných zástupcov v jednotlivých ročníkoch. Študenti prvých ročníkov dostanú informácie mailom.</w:t>
            </w:r>
            <w:r w:rsidRPr="0089063C">
              <w:rPr>
                <w:rFonts w:ascii="Times New Roman" w:hAnsi="Times New Roman"/>
                <w:i w:val="0"/>
                <w:color w:val="2F5496"/>
                <w:sz w:val="25"/>
                <w:szCs w:val="25"/>
              </w:rPr>
              <w:t xml:space="preserve"> </w:t>
            </w:r>
          </w:p>
        </w:tc>
      </w:tr>
      <w:tr w:rsidR="00424230" w:rsidRPr="0001209F" w:rsidTr="004C5350">
        <w:trPr>
          <w:trHeight w:val="684"/>
        </w:trPr>
        <w:tc>
          <w:tcPr>
            <w:tcW w:w="656" w:type="dxa"/>
            <w:vMerge/>
            <w:tcBorders>
              <w:left w:val="single" w:sz="18" w:space="0" w:color="auto"/>
            </w:tcBorders>
          </w:tcPr>
          <w:p w:rsidR="00424230" w:rsidRPr="00E60058" w:rsidRDefault="00424230" w:rsidP="00B77CFB">
            <w:pPr>
              <w:spacing w:after="240"/>
              <w:jc w:val="right"/>
              <w:rPr>
                <w:b/>
                <w:sz w:val="22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12" w:space="0" w:color="auto"/>
            </w:tcBorders>
          </w:tcPr>
          <w:p w:rsidR="00424230" w:rsidRPr="00E05D51" w:rsidRDefault="00424230" w:rsidP="00C35864">
            <w:pPr>
              <w:spacing w:after="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4C5350" w:rsidRDefault="004C5350" w:rsidP="004C5350">
            <w:pPr>
              <w:spacing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otázky </w:t>
            </w:r>
            <w:r w:rsidR="00497525">
              <w:rPr>
                <w:b/>
                <w:szCs w:val="26"/>
              </w:rPr>
              <w:t>a</w:t>
            </w:r>
            <w:r>
              <w:rPr>
                <w:b/>
                <w:szCs w:val="26"/>
              </w:rPr>
              <w:t> ďalšie informácie na</w:t>
            </w:r>
          </w:p>
          <w:p w:rsidR="008D31D6" w:rsidRPr="0089063C" w:rsidRDefault="004C5350" w:rsidP="004C5350">
            <w:pPr>
              <w:tabs>
                <w:tab w:val="left" w:pos="54"/>
              </w:tabs>
              <w:spacing w:after="60"/>
              <w:jc w:val="center"/>
              <w:rPr>
                <w:color w:val="2F5496"/>
                <w:sz w:val="29"/>
                <w:szCs w:val="29"/>
              </w:rPr>
            </w:pPr>
            <w:r w:rsidRPr="0089063C">
              <w:rPr>
                <w:b/>
                <w:i/>
                <w:color w:val="2F5496"/>
                <w:sz w:val="29"/>
                <w:szCs w:val="29"/>
              </w:rPr>
              <w:t>utv.umb.poprad@gmail.com</w:t>
            </w:r>
          </w:p>
        </w:tc>
      </w:tr>
      <w:tr w:rsidR="00E9190C" w:rsidRPr="0001209F" w:rsidTr="00544C97">
        <w:trPr>
          <w:trHeight w:val="306"/>
        </w:trPr>
        <w:tc>
          <w:tcPr>
            <w:tcW w:w="656" w:type="dxa"/>
            <w:tcBorders>
              <w:left w:val="single" w:sz="18" w:space="0" w:color="auto"/>
            </w:tcBorders>
          </w:tcPr>
          <w:p w:rsidR="00E9190C" w:rsidRPr="00E60058" w:rsidRDefault="00E9190C" w:rsidP="00424230">
            <w:pPr>
              <w:spacing w:before="40"/>
              <w:jc w:val="right"/>
              <w:rPr>
                <w:b/>
                <w:sz w:val="22"/>
              </w:rPr>
            </w:pPr>
            <w:r w:rsidRPr="00E60058">
              <w:rPr>
                <w:b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058">
              <w:rPr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39410F">
              <w:rPr>
                <w:b/>
                <w:sz w:val="22"/>
                <w:szCs w:val="22"/>
                <w:lang w:eastAsia="sk-SK"/>
              </w:rPr>
            </w:r>
            <w:r w:rsidR="0039410F">
              <w:rPr>
                <w:b/>
                <w:sz w:val="22"/>
                <w:szCs w:val="22"/>
                <w:lang w:eastAsia="sk-SK"/>
              </w:rPr>
              <w:fldChar w:fldCharType="separate"/>
            </w:r>
            <w:r w:rsidRPr="00E60058">
              <w:rPr>
                <w:b/>
                <w:sz w:val="22"/>
                <w:szCs w:val="22"/>
                <w:lang w:eastAsia="sk-SK"/>
              </w:rPr>
              <w:fldChar w:fldCharType="end"/>
            </w:r>
          </w:p>
        </w:tc>
        <w:tc>
          <w:tcPr>
            <w:tcW w:w="9976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E9190C" w:rsidRPr="00256573" w:rsidRDefault="00E9190C" w:rsidP="00256573">
            <w:pPr>
              <w:spacing w:after="60"/>
              <w:jc w:val="both"/>
              <w:rPr>
                <w:lang w:eastAsia="sk-SK"/>
              </w:rPr>
            </w:pPr>
            <w:r w:rsidRPr="00945395">
              <w:rPr>
                <w:lang w:eastAsia="sk-SK"/>
              </w:rPr>
              <w:t>záujem o </w:t>
            </w:r>
            <w:r w:rsidRPr="00256573">
              <w:rPr>
                <w:lang w:eastAsia="sk-SK"/>
              </w:rPr>
              <w:t xml:space="preserve">brožúrku </w:t>
            </w:r>
            <w:r w:rsidRPr="0089063C">
              <w:rPr>
                <w:b/>
                <w:i/>
                <w:color w:val="2F5496"/>
                <w:lang w:eastAsia="sk-SK"/>
              </w:rPr>
              <w:t>Sprievodca štúdiom</w:t>
            </w:r>
            <w:r w:rsidRPr="00945395">
              <w:rPr>
                <w:lang w:eastAsia="sk-SK"/>
              </w:rPr>
              <w:t xml:space="preserve"> v tlačenej podobe</w:t>
            </w:r>
            <w:r>
              <w:rPr>
                <w:lang w:eastAsia="sk-SK"/>
              </w:rPr>
              <w:t>; ak záujem nevyznačíte, automaticky na vyššie uvedený e-mail</w:t>
            </w:r>
            <w:r w:rsidRPr="00656F74">
              <w:rPr>
                <w:vertAlign w:val="superscript"/>
                <w:lang w:eastAsia="sk-SK"/>
              </w:rPr>
              <w:t>**</w:t>
            </w:r>
            <w:r>
              <w:rPr>
                <w:lang w:eastAsia="sk-SK"/>
              </w:rPr>
              <w:t xml:space="preserve"> dostanete brožúrku </w:t>
            </w:r>
            <w:r w:rsidRPr="00945395">
              <w:rPr>
                <w:i/>
                <w:lang w:eastAsia="sk-SK"/>
              </w:rPr>
              <w:t>Sprievodca štúdiom</w:t>
            </w:r>
            <w:r w:rsidRPr="00945395">
              <w:rPr>
                <w:lang w:eastAsia="sk-SK"/>
              </w:rPr>
              <w:t xml:space="preserve"> v </w:t>
            </w:r>
            <w:r>
              <w:rPr>
                <w:lang w:eastAsia="sk-SK"/>
              </w:rPr>
              <w:t>elektronicke</w:t>
            </w:r>
            <w:r w:rsidRPr="00945395">
              <w:rPr>
                <w:lang w:eastAsia="sk-SK"/>
              </w:rPr>
              <w:t>j podobe</w:t>
            </w:r>
          </w:p>
        </w:tc>
      </w:tr>
      <w:tr w:rsidR="0039410F" w:rsidRPr="0001209F" w:rsidTr="00AC3DB2">
        <w:trPr>
          <w:trHeight w:val="306"/>
        </w:trPr>
        <w:tc>
          <w:tcPr>
            <w:tcW w:w="106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10F" w:rsidRPr="00945395" w:rsidRDefault="0039410F" w:rsidP="0039410F">
            <w:pPr>
              <w:spacing w:after="60"/>
              <w:jc w:val="both"/>
              <w:rPr>
                <w:lang w:eastAsia="sk-SK"/>
              </w:rPr>
            </w:pPr>
            <w:bookmarkStart w:id="2" w:name="_Hlk49783237"/>
            <w:r w:rsidRPr="00042ACA">
              <w:rPr>
                <w:b/>
                <w:bCs/>
                <w:lang w:eastAsia="sk-SK"/>
              </w:rPr>
              <w:t>Univerzita tretieho veku UMB</w:t>
            </w:r>
            <w:r>
              <w:rPr>
                <w:b/>
                <w:bCs/>
                <w:lang w:eastAsia="sk-SK"/>
              </w:rPr>
              <w:t>, pracovisko Poprad</w:t>
            </w:r>
            <w:r w:rsidRPr="00042ACA">
              <w:rPr>
                <w:b/>
                <w:bCs/>
                <w:lang w:eastAsia="sk-SK"/>
              </w:rPr>
              <w:t xml:space="preserve"> si vyhradzuje právo neotvoriť </w:t>
            </w:r>
            <w:r>
              <w:rPr>
                <w:b/>
                <w:bCs/>
                <w:lang w:eastAsia="sk-SK"/>
              </w:rPr>
              <w:t>všetky ponúkané možnosti záujmového vzdelávania</w:t>
            </w:r>
            <w:r w:rsidRPr="00042ACA">
              <w:rPr>
                <w:b/>
                <w:bCs/>
                <w:lang w:eastAsia="sk-SK"/>
              </w:rPr>
              <w:t xml:space="preserve">, rozhoduje </w:t>
            </w:r>
            <w:r>
              <w:rPr>
                <w:b/>
                <w:bCs/>
                <w:lang w:eastAsia="sk-SK"/>
              </w:rPr>
              <w:t xml:space="preserve">najmä </w:t>
            </w:r>
            <w:r w:rsidRPr="00042ACA">
              <w:rPr>
                <w:b/>
                <w:bCs/>
                <w:lang w:eastAsia="sk-SK"/>
              </w:rPr>
              <w:t>počet prihlásených účastníkov.</w:t>
            </w:r>
            <w:bookmarkEnd w:id="2"/>
          </w:p>
        </w:tc>
      </w:tr>
    </w:tbl>
    <w:p w:rsidR="00317CB9" w:rsidRDefault="00317CB9" w:rsidP="00A21261">
      <w:pPr>
        <w:pStyle w:val="Zkladntext2"/>
        <w:spacing w:line="276" w:lineRule="auto"/>
        <w:ind w:right="-2"/>
        <w:rPr>
          <w:b/>
          <w:sz w:val="24"/>
          <w:szCs w:val="24"/>
        </w:rPr>
        <w:sectPr w:rsidR="00317CB9" w:rsidSect="00497525">
          <w:footerReference w:type="default" r:id="rId9"/>
          <w:pgSz w:w="11909" w:h="16834" w:code="9"/>
          <w:pgMar w:top="567" w:right="852" w:bottom="709" w:left="1134" w:header="0" w:footer="113" w:gutter="0"/>
          <w:cols w:space="720"/>
          <w:docGrid w:linePitch="360"/>
        </w:sectPr>
      </w:pPr>
    </w:p>
    <w:p w:rsidR="003F0E06" w:rsidRDefault="00A21261" w:rsidP="00C07814">
      <w:pPr>
        <w:pStyle w:val="Zkladntext2"/>
        <w:spacing w:after="80" w:line="276" w:lineRule="auto"/>
        <w:ind w:right="0"/>
        <w:rPr>
          <w:rFonts w:ascii="Times New Roman" w:hAnsi="Times New Roman"/>
          <w:i w:val="0"/>
          <w:iCs w:val="0"/>
          <w:color w:val="385623"/>
          <w:sz w:val="20"/>
          <w:u w:val="single"/>
        </w:rPr>
      </w:pPr>
      <w:r>
        <w:rPr>
          <w:b/>
          <w:sz w:val="24"/>
          <w:szCs w:val="24"/>
        </w:rPr>
        <w:lastRenderedPageBreak/>
        <w:t>Vyplnenú a </w:t>
      </w:r>
      <w:r w:rsidRPr="003F674F">
        <w:rPr>
          <w:b/>
          <w:sz w:val="25"/>
          <w:szCs w:val="25"/>
        </w:rPr>
        <w:t>podpísanú</w:t>
      </w:r>
      <w:r>
        <w:rPr>
          <w:b/>
          <w:sz w:val="24"/>
          <w:szCs w:val="24"/>
        </w:rPr>
        <w:t xml:space="preserve"> prihlášku</w:t>
      </w:r>
      <w:r w:rsidR="00D96FED">
        <w:rPr>
          <w:b/>
          <w:sz w:val="24"/>
          <w:szCs w:val="24"/>
        </w:rPr>
        <w:t xml:space="preserve"> </w:t>
      </w:r>
      <w:r w:rsidR="00601CF2">
        <w:rPr>
          <w:b/>
          <w:color w:val="1F4E79"/>
          <w:sz w:val="26"/>
          <w:szCs w:val="26"/>
        </w:rPr>
        <w:t>doruč</w:t>
      </w:r>
      <w:r w:rsidRPr="00054328">
        <w:rPr>
          <w:b/>
          <w:color w:val="1F4E79"/>
          <w:sz w:val="26"/>
          <w:szCs w:val="26"/>
        </w:rPr>
        <w:t>te</w:t>
      </w:r>
      <w:r w:rsidR="00D96FED" w:rsidRPr="00054328">
        <w:rPr>
          <w:b/>
          <w:color w:val="1F4E79"/>
          <w:sz w:val="26"/>
          <w:szCs w:val="26"/>
        </w:rPr>
        <w:t xml:space="preserve"> </w:t>
      </w:r>
      <w:r w:rsidR="003F0E06" w:rsidRPr="00A21261">
        <w:rPr>
          <w:b/>
          <w:color w:val="A50021"/>
          <w:sz w:val="27"/>
          <w:szCs w:val="27"/>
        </w:rPr>
        <w:t xml:space="preserve">do </w:t>
      </w:r>
      <w:r w:rsidR="00601CF2">
        <w:rPr>
          <w:b/>
          <w:color w:val="A50021"/>
          <w:sz w:val="27"/>
          <w:szCs w:val="27"/>
        </w:rPr>
        <w:t>30</w:t>
      </w:r>
      <w:r w:rsidR="008E6C47" w:rsidRPr="00A21261">
        <w:rPr>
          <w:b/>
          <w:color w:val="A50021"/>
          <w:sz w:val="27"/>
          <w:szCs w:val="27"/>
        </w:rPr>
        <w:t>.</w:t>
      </w:r>
      <w:r>
        <w:rPr>
          <w:b/>
          <w:color w:val="A50021"/>
          <w:sz w:val="27"/>
          <w:szCs w:val="27"/>
        </w:rPr>
        <w:t> </w:t>
      </w:r>
      <w:r w:rsidR="008E6C47" w:rsidRPr="00A21261">
        <w:rPr>
          <w:b/>
          <w:color w:val="A50021"/>
          <w:sz w:val="27"/>
          <w:szCs w:val="27"/>
        </w:rPr>
        <w:t>09.</w:t>
      </w:r>
      <w:r>
        <w:rPr>
          <w:b/>
          <w:color w:val="A50021"/>
          <w:sz w:val="27"/>
          <w:szCs w:val="27"/>
        </w:rPr>
        <w:t> </w:t>
      </w:r>
      <w:r w:rsidR="008E6C47" w:rsidRPr="00A21261">
        <w:rPr>
          <w:b/>
          <w:color w:val="A50021"/>
          <w:sz w:val="27"/>
          <w:szCs w:val="27"/>
        </w:rPr>
        <w:t>201</w:t>
      </w:r>
      <w:r w:rsidR="003A25B7">
        <w:rPr>
          <w:b/>
          <w:color w:val="A50021"/>
          <w:sz w:val="27"/>
          <w:szCs w:val="27"/>
        </w:rPr>
        <w:t>9</w:t>
      </w:r>
      <w:r w:rsidR="003F0E06" w:rsidRPr="003F0E06">
        <w:rPr>
          <w:b/>
          <w:sz w:val="24"/>
          <w:szCs w:val="24"/>
        </w:rPr>
        <w:t xml:space="preserve"> na</w:t>
      </w:r>
      <w:r w:rsidR="0044017D">
        <w:rPr>
          <w:b/>
          <w:sz w:val="24"/>
          <w:szCs w:val="24"/>
        </w:rPr>
        <w:t xml:space="preserve">: UTV </w:t>
      </w:r>
      <w:r w:rsidR="003F0E06" w:rsidRPr="003F0E06">
        <w:rPr>
          <w:b/>
          <w:sz w:val="24"/>
          <w:szCs w:val="24"/>
        </w:rPr>
        <w:t>Univerzit</w:t>
      </w:r>
      <w:r w:rsidR="0044017D">
        <w:rPr>
          <w:b/>
          <w:sz w:val="24"/>
          <w:szCs w:val="24"/>
        </w:rPr>
        <w:t>y</w:t>
      </w:r>
      <w:r w:rsidR="003F0E06" w:rsidRPr="003F0E06">
        <w:rPr>
          <w:b/>
          <w:sz w:val="24"/>
          <w:szCs w:val="24"/>
        </w:rPr>
        <w:t xml:space="preserve"> Mateja Bela, Francisciho 910/8, </w:t>
      </w:r>
      <w:r w:rsidR="00471EB2">
        <w:rPr>
          <w:b/>
          <w:sz w:val="24"/>
          <w:szCs w:val="24"/>
        </w:rPr>
        <w:t xml:space="preserve">058 01 </w:t>
      </w:r>
      <w:r w:rsidR="003F0E06" w:rsidRPr="003F0E06">
        <w:rPr>
          <w:b/>
          <w:sz w:val="24"/>
          <w:szCs w:val="24"/>
        </w:rPr>
        <w:t>Popra</w:t>
      </w:r>
      <w:r w:rsidR="0044017D">
        <w:rPr>
          <w:b/>
          <w:sz w:val="24"/>
          <w:szCs w:val="24"/>
        </w:rPr>
        <w:t>d</w:t>
      </w:r>
      <w:r w:rsidR="00D96FED">
        <w:rPr>
          <w:sz w:val="20"/>
          <w:szCs w:val="24"/>
        </w:rPr>
        <w:t xml:space="preserve"> </w:t>
      </w:r>
      <w:r w:rsidR="00B44238" w:rsidRPr="00A21261">
        <w:rPr>
          <w:b/>
          <w:color w:val="A50021"/>
          <w:sz w:val="27"/>
          <w:szCs w:val="27"/>
        </w:rPr>
        <w:t>najneskôr</w:t>
      </w:r>
      <w:r w:rsidR="00B44238">
        <w:rPr>
          <w:b/>
          <w:color w:val="A50021"/>
          <w:sz w:val="27"/>
          <w:szCs w:val="27"/>
        </w:rPr>
        <w:t xml:space="preserve"> v deň zápisu</w:t>
      </w:r>
      <w:r w:rsidR="00601CF2">
        <w:rPr>
          <w:b/>
          <w:color w:val="A50021"/>
          <w:sz w:val="27"/>
          <w:szCs w:val="27"/>
        </w:rPr>
        <w:t xml:space="preserve"> (6. 10. 2020), </w:t>
      </w:r>
      <w:r w:rsidR="00EE13D9" w:rsidRPr="00C07814">
        <w:rPr>
          <w:b/>
          <w:sz w:val="22"/>
          <w:szCs w:val="24"/>
        </w:rPr>
        <w:t>môžete</w:t>
      </w:r>
      <w:r w:rsidR="00601CF2">
        <w:rPr>
          <w:b/>
          <w:sz w:val="22"/>
          <w:szCs w:val="24"/>
        </w:rPr>
        <w:t xml:space="preserve"> ju</w:t>
      </w:r>
      <w:r w:rsidR="00D96FED">
        <w:rPr>
          <w:b/>
          <w:sz w:val="22"/>
          <w:szCs w:val="24"/>
        </w:rPr>
        <w:t xml:space="preserve"> </w:t>
      </w:r>
      <w:r w:rsidR="00601CF2">
        <w:rPr>
          <w:b/>
          <w:sz w:val="22"/>
          <w:szCs w:val="24"/>
        </w:rPr>
        <w:t xml:space="preserve">buď </w:t>
      </w:r>
      <w:r w:rsidR="0044017D">
        <w:rPr>
          <w:b/>
          <w:color w:val="1F4E79"/>
          <w:sz w:val="24"/>
          <w:szCs w:val="26"/>
        </w:rPr>
        <w:t>p</w:t>
      </w:r>
      <w:r w:rsidR="003F0E06" w:rsidRPr="00054328">
        <w:rPr>
          <w:b/>
          <w:color w:val="1F4E79"/>
          <w:sz w:val="24"/>
          <w:szCs w:val="26"/>
        </w:rPr>
        <w:t>oslať</w:t>
      </w:r>
      <w:r w:rsidR="003F0E06" w:rsidRPr="00C07814">
        <w:rPr>
          <w:b/>
          <w:sz w:val="22"/>
          <w:szCs w:val="24"/>
        </w:rPr>
        <w:t xml:space="preserve"> </w:t>
      </w:r>
      <w:r w:rsidR="00601CF2">
        <w:rPr>
          <w:b/>
          <w:sz w:val="22"/>
          <w:szCs w:val="24"/>
        </w:rPr>
        <w:t>p</w:t>
      </w:r>
      <w:r w:rsidR="003F0E06" w:rsidRPr="00C07814">
        <w:rPr>
          <w:b/>
          <w:sz w:val="22"/>
          <w:szCs w:val="24"/>
        </w:rPr>
        <w:t>oštou</w:t>
      </w:r>
      <w:r w:rsidR="007F1CCC" w:rsidRPr="00C07814">
        <w:rPr>
          <w:b/>
          <w:sz w:val="22"/>
          <w:szCs w:val="24"/>
        </w:rPr>
        <w:t xml:space="preserve"> na adresu</w:t>
      </w:r>
      <w:r w:rsidR="003F0E06" w:rsidRPr="00C07814">
        <w:rPr>
          <w:b/>
          <w:sz w:val="22"/>
          <w:szCs w:val="24"/>
        </w:rPr>
        <w:t xml:space="preserve"> </w:t>
      </w:r>
      <w:r w:rsidR="00601CF2">
        <w:rPr>
          <w:b/>
          <w:sz w:val="22"/>
          <w:szCs w:val="24"/>
        </w:rPr>
        <w:t xml:space="preserve">UTV v Poprade, </w:t>
      </w:r>
      <w:r w:rsidR="0044017D">
        <w:rPr>
          <w:b/>
          <w:sz w:val="22"/>
          <w:szCs w:val="24"/>
        </w:rPr>
        <w:t>ale</w:t>
      </w:r>
      <w:r w:rsidR="00471EB2">
        <w:rPr>
          <w:b/>
          <w:sz w:val="22"/>
          <w:szCs w:val="24"/>
        </w:rPr>
        <w:t>bo</w:t>
      </w:r>
      <w:r w:rsidR="0044017D">
        <w:rPr>
          <w:b/>
          <w:sz w:val="22"/>
          <w:szCs w:val="24"/>
        </w:rPr>
        <w:t xml:space="preserve"> stačí </w:t>
      </w:r>
      <w:r w:rsidR="00601CF2">
        <w:rPr>
          <w:b/>
          <w:sz w:val="22"/>
          <w:szCs w:val="24"/>
        </w:rPr>
        <w:t xml:space="preserve">poslať ju </w:t>
      </w:r>
      <w:r w:rsidR="003F0E06" w:rsidRPr="00C07814">
        <w:rPr>
          <w:b/>
          <w:sz w:val="22"/>
          <w:szCs w:val="24"/>
        </w:rPr>
        <w:t>e-mailom</w:t>
      </w:r>
      <w:r w:rsidR="007F1CCC" w:rsidRPr="00C07814">
        <w:rPr>
          <w:b/>
          <w:sz w:val="22"/>
          <w:szCs w:val="24"/>
        </w:rPr>
        <w:t xml:space="preserve"> na</w:t>
      </w:r>
      <w:r w:rsidR="003F0E06" w:rsidRPr="003F0E06">
        <w:rPr>
          <w:b/>
          <w:sz w:val="24"/>
          <w:szCs w:val="24"/>
        </w:rPr>
        <w:t xml:space="preserve">: </w:t>
      </w:r>
      <w:hyperlink r:id="rId10" w:history="1">
        <w:r w:rsidR="003F0E06" w:rsidRPr="003F0E06">
          <w:rPr>
            <w:rStyle w:val="Hypertextovprepojenie"/>
            <w:b/>
            <w:sz w:val="24"/>
            <w:szCs w:val="24"/>
          </w:rPr>
          <w:t>utv.umb.poprad@gmail.com</w:t>
        </w:r>
      </w:hyperlink>
      <w:r w:rsidR="00576110">
        <w:rPr>
          <w:b/>
          <w:sz w:val="24"/>
          <w:szCs w:val="24"/>
        </w:rPr>
        <w:t> </w:t>
      </w:r>
      <w:r w:rsidR="0044017D">
        <w:rPr>
          <w:b/>
          <w:sz w:val="24"/>
          <w:szCs w:val="24"/>
        </w:rPr>
        <w:t xml:space="preserve">a </w:t>
      </w:r>
      <w:r w:rsidR="00576110" w:rsidRPr="00C07814">
        <w:rPr>
          <w:b/>
          <w:sz w:val="22"/>
          <w:szCs w:val="24"/>
        </w:rPr>
        <w:t>v predmete správy uveďte „Prihláška“</w:t>
      </w:r>
      <w:r w:rsidR="0044017D">
        <w:rPr>
          <w:b/>
          <w:sz w:val="22"/>
          <w:szCs w:val="24"/>
        </w:rPr>
        <w:t xml:space="preserve">, komu viac vyhovuje - priniesť osobne na vrátnicu pracoviska </w:t>
      </w:r>
      <w:r w:rsidR="0044017D" w:rsidRPr="0044017D">
        <w:rPr>
          <w:sz w:val="20"/>
          <w:szCs w:val="24"/>
        </w:rPr>
        <w:t>(</w:t>
      </w:r>
      <w:r w:rsidR="0044017D" w:rsidRPr="00BB23CA">
        <w:rPr>
          <w:sz w:val="20"/>
          <w:szCs w:val="24"/>
        </w:rPr>
        <w:t>pracovisko EKON</w:t>
      </w:r>
      <w:r w:rsidR="0044017D">
        <w:rPr>
          <w:sz w:val="20"/>
          <w:szCs w:val="24"/>
        </w:rPr>
        <w:t>.</w:t>
      </w:r>
      <w:r w:rsidR="0044017D" w:rsidRPr="00BB23CA">
        <w:rPr>
          <w:sz w:val="20"/>
          <w:szCs w:val="24"/>
        </w:rPr>
        <w:t xml:space="preserve"> FAKULTY UMB, Inštitút manažérs</w:t>
      </w:r>
      <w:r w:rsidR="0044017D">
        <w:rPr>
          <w:sz w:val="20"/>
          <w:szCs w:val="24"/>
        </w:rPr>
        <w:t>kych</w:t>
      </w:r>
      <w:r w:rsidR="0044017D" w:rsidRPr="00BB23CA">
        <w:rPr>
          <w:sz w:val="20"/>
          <w:szCs w:val="24"/>
        </w:rPr>
        <w:t xml:space="preserve"> systémov v Poprade)</w:t>
      </w:r>
      <w:r w:rsidR="00576110">
        <w:rPr>
          <w:b/>
          <w:sz w:val="24"/>
          <w:szCs w:val="24"/>
        </w:rPr>
        <w:t>.</w:t>
      </w:r>
    </w:p>
    <w:p w:rsidR="00B70777" w:rsidRPr="00317CB9" w:rsidRDefault="00B70777" w:rsidP="00F33865">
      <w:pPr>
        <w:pStyle w:val="Zkladntext2"/>
        <w:spacing w:before="120" w:line="240" w:lineRule="auto"/>
        <w:ind w:left="-142" w:right="0"/>
        <w:rPr>
          <w:rFonts w:ascii="Times New Roman" w:hAnsi="Times New Roman"/>
          <w:i w:val="0"/>
          <w:iCs w:val="0"/>
          <w:sz w:val="2"/>
          <w:u w:val="single"/>
        </w:rPr>
      </w:pPr>
    </w:p>
    <w:p w:rsidR="00767F59" w:rsidRPr="00A51349" w:rsidRDefault="00112C40" w:rsidP="00C07814">
      <w:pPr>
        <w:pStyle w:val="Zkladntext2"/>
        <w:spacing w:after="80" w:line="240" w:lineRule="auto"/>
        <w:ind w:right="0"/>
        <w:rPr>
          <w:rFonts w:ascii="Times New Roman" w:hAnsi="Times New Roman"/>
          <w:sz w:val="22"/>
        </w:rPr>
      </w:pPr>
      <w:r w:rsidRPr="00656F74">
        <w:rPr>
          <w:rFonts w:ascii="Times New Roman" w:hAnsi="Times New Roman"/>
          <w:sz w:val="24"/>
        </w:rPr>
        <w:t xml:space="preserve">Do </w:t>
      </w:r>
      <w:r w:rsidR="00A51349" w:rsidRPr="00656F74">
        <w:rPr>
          <w:rFonts w:ascii="Times New Roman" w:hAnsi="Times New Roman"/>
          <w:sz w:val="24"/>
        </w:rPr>
        <w:t>zápis</w:t>
      </w:r>
      <w:r w:rsidRPr="00656F74">
        <w:rPr>
          <w:rFonts w:ascii="Times New Roman" w:hAnsi="Times New Roman"/>
          <w:sz w:val="24"/>
        </w:rPr>
        <w:t>u</w:t>
      </w:r>
      <w:r w:rsidR="00A51349" w:rsidRPr="00656F74">
        <w:rPr>
          <w:rFonts w:ascii="Times New Roman" w:hAnsi="Times New Roman"/>
          <w:sz w:val="24"/>
        </w:rPr>
        <w:t xml:space="preserve"> na štúdium </w:t>
      </w:r>
      <w:r w:rsidR="0044017D" w:rsidRPr="00656F74">
        <w:rPr>
          <w:rFonts w:ascii="Times New Roman" w:hAnsi="Times New Roman"/>
          <w:sz w:val="24"/>
        </w:rPr>
        <w:t>uhraďte</w:t>
      </w:r>
      <w:r w:rsidR="00A51349" w:rsidRPr="00656F74">
        <w:rPr>
          <w:rFonts w:ascii="Times New Roman" w:hAnsi="Times New Roman"/>
          <w:sz w:val="24"/>
        </w:rPr>
        <w:t xml:space="preserve"> </w:t>
      </w:r>
      <w:r w:rsidR="00A51349" w:rsidRPr="00656F74">
        <w:rPr>
          <w:rFonts w:ascii="Times New Roman" w:hAnsi="Times New Roman"/>
          <w:sz w:val="28"/>
          <w:szCs w:val="24"/>
        </w:rPr>
        <w:t>zápisný poplatok</w:t>
      </w:r>
      <w:r w:rsidR="00A51349" w:rsidRPr="00656F74">
        <w:rPr>
          <w:rFonts w:ascii="Times New Roman" w:hAnsi="Times New Roman"/>
          <w:sz w:val="24"/>
        </w:rPr>
        <w:t xml:space="preserve"> (</w:t>
      </w:r>
      <w:r w:rsidR="005E42AB" w:rsidRPr="00656F74">
        <w:rPr>
          <w:rFonts w:ascii="Times New Roman" w:hAnsi="Times New Roman"/>
          <w:sz w:val="24"/>
        </w:rPr>
        <w:t>100,- € (dôchodcovia 70,- €)</w:t>
      </w:r>
      <w:r w:rsidR="00471EB2">
        <w:rPr>
          <w:rFonts w:ascii="Times New Roman" w:hAnsi="Times New Roman"/>
          <w:sz w:val="24"/>
        </w:rPr>
        <w:t>,</w:t>
      </w:r>
      <w:r w:rsidR="005E42AB" w:rsidRPr="00656F74">
        <w:rPr>
          <w:rFonts w:ascii="Times New Roman" w:hAnsi="Times New Roman"/>
          <w:sz w:val="24"/>
        </w:rPr>
        <w:t xml:space="preserve"> do </w:t>
      </w:r>
      <w:r w:rsidR="0029419E" w:rsidRPr="00656F74">
        <w:rPr>
          <w:rFonts w:ascii="Times New Roman" w:hAnsi="Times New Roman"/>
          <w:sz w:val="24"/>
        </w:rPr>
        <w:t>06. 10. 2020</w:t>
      </w:r>
      <w:r w:rsidR="00A51349" w:rsidRPr="00656F74">
        <w:rPr>
          <w:rFonts w:ascii="Times New Roman" w:hAnsi="Times New Roman"/>
          <w:sz w:val="24"/>
        </w:rPr>
        <w:t xml:space="preserve">). </w:t>
      </w:r>
      <w:r w:rsidR="00A51349" w:rsidRPr="00656F74">
        <w:rPr>
          <w:rFonts w:ascii="Times New Roman" w:hAnsi="Times New Roman"/>
          <w:sz w:val="24"/>
          <w:u w:val="single"/>
        </w:rPr>
        <w:t>Uhradené zápisné</w:t>
      </w:r>
      <w:r w:rsidR="00A51349" w:rsidRPr="00656F74">
        <w:rPr>
          <w:rFonts w:ascii="Times New Roman" w:hAnsi="Times New Roman"/>
          <w:sz w:val="24"/>
        </w:rPr>
        <w:t xml:space="preserve"> za príslušný akademický rok</w:t>
      </w:r>
      <w:r w:rsidR="0029419E" w:rsidRPr="00656F74">
        <w:rPr>
          <w:rFonts w:ascii="Times New Roman" w:hAnsi="Times New Roman"/>
          <w:sz w:val="24"/>
        </w:rPr>
        <w:t>, ani jeho časť</w:t>
      </w:r>
      <w:r w:rsidR="00A51349" w:rsidRPr="00656F74">
        <w:rPr>
          <w:rFonts w:ascii="Times New Roman" w:hAnsi="Times New Roman"/>
          <w:sz w:val="24"/>
        </w:rPr>
        <w:t xml:space="preserve">  </w:t>
      </w:r>
      <w:r w:rsidR="00A51349" w:rsidRPr="00656F74">
        <w:rPr>
          <w:rFonts w:ascii="Times New Roman" w:hAnsi="Times New Roman"/>
          <w:sz w:val="24"/>
          <w:u w:val="single"/>
        </w:rPr>
        <w:t xml:space="preserve">sa </w:t>
      </w:r>
      <w:r w:rsidR="0029419E" w:rsidRPr="00656F74">
        <w:rPr>
          <w:rFonts w:ascii="Times New Roman" w:hAnsi="Times New Roman"/>
          <w:sz w:val="24"/>
          <w:u w:val="single"/>
        </w:rPr>
        <w:t xml:space="preserve">študentom UTV </w:t>
      </w:r>
      <w:r w:rsidR="00A51349" w:rsidRPr="00656F74">
        <w:rPr>
          <w:rFonts w:ascii="Times New Roman" w:hAnsi="Times New Roman"/>
          <w:sz w:val="24"/>
          <w:u w:val="single"/>
        </w:rPr>
        <w:t>nevracia</w:t>
      </w:r>
      <w:r w:rsidR="00A51349" w:rsidRPr="00656F74">
        <w:rPr>
          <w:rFonts w:ascii="Times New Roman" w:hAnsi="Times New Roman"/>
          <w:sz w:val="24"/>
        </w:rPr>
        <w:t xml:space="preserve">, </w:t>
      </w:r>
      <w:r w:rsidR="0029419E" w:rsidRPr="00656F74">
        <w:rPr>
          <w:rFonts w:ascii="Times New Roman" w:hAnsi="Times New Roman"/>
          <w:sz w:val="24"/>
        </w:rPr>
        <w:t>ak</w:t>
      </w:r>
      <w:r w:rsidR="00A51349" w:rsidRPr="00656F74">
        <w:rPr>
          <w:rFonts w:ascii="Times New Roman" w:hAnsi="Times New Roman"/>
          <w:sz w:val="24"/>
        </w:rPr>
        <w:t xml:space="preserve"> z akýchkoľvek dôvodov nepokračujú v štúdiu</w:t>
      </w:r>
      <w:r w:rsidR="00767F59" w:rsidRPr="00656F74">
        <w:rPr>
          <w:rFonts w:ascii="Times New Roman" w:hAnsi="Times New Roman"/>
          <w:sz w:val="24"/>
        </w:rPr>
        <w:t>.</w:t>
      </w:r>
      <w:r w:rsidR="00656F74" w:rsidRPr="00656F74">
        <w:rPr>
          <w:rFonts w:ascii="Times New Roman" w:hAnsi="Times New Roman"/>
          <w:sz w:val="24"/>
        </w:rPr>
        <w:t xml:space="preserve"> </w:t>
      </w:r>
      <w:r w:rsidR="00256573">
        <w:rPr>
          <w:rFonts w:ascii="Times New Roman" w:hAnsi="Times New Roman"/>
          <w:sz w:val="24"/>
        </w:rPr>
        <w:t>Podmienky a s</w:t>
      </w:r>
      <w:r w:rsidR="00656F74" w:rsidRPr="00656F74">
        <w:rPr>
          <w:rFonts w:ascii="Times New Roman" w:hAnsi="Times New Roman"/>
          <w:sz w:val="24"/>
        </w:rPr>
        <w:t>pôsob úhrady Vám bud</w:t>
      </w:r>
      <w:r w:rsidR="00256573">
        <w:rPr>
          <w:rFonts w:ascii="Times New Roman" w:hAnsi="Times New Roman"/>
          <w:sz w:val="24"/>
        </w:rPr>
        <w:t>ú</w:t>
      </w:r>
      <w:r w:rsidR="00656F74" w:rsidRPr="00656F74">
        <w:rPr>
          <w:rFonts w:ascii="Times New Roman" w:hAnsi="Times New Roman"/>
          <w:sz w:val="24"/>
        </w:rPr>
        <w:t xml:space="preserve"> doručen</w:t>
      </w:r>
      <w:r w:rsidR="00256573">
        <w:rPr>
          <w:rFonts w:ascii="Times New Roman" w:hAnsi="Times New Roman"/>
          <w:sz w:val="24"/>
        </w:rPr>
        <w:t>é</w:t>
      </w:r>
      <w:r w:rsidR="00EE5D87">
        <w:rPr>
          <w:rFonts w:ascii="Times New Roman" w:hAnsi="Times New Roman"/>
          <w:sz w:val="24"/>
        </w:rPr>
        <w:t xml:space="preserve"> mailom</w:t>
      </w:r>
      <w:r w:rsidR="00656F74" w:rsidRPr="00656F74">
        <w:rPr>
          <w:rFonts w:ascii="Times New Roman" w:hAnsi="Times New Roman"/>
          <w:sz w:val="24"/>
        </w:rPr>
        <w:t xml:space="preserve"> po zaregistrovaní prihlášky</w:t>
      </w:r>
      <w:r w:rsidR="00656F74">
        <w:rPr>
          <w:rFonts w:ascii="Times New Roman" w:hAnsi="Times New Roman"/>
          <w:sz w:val="22"/>
        </w:rPr>
        <w:t xml:space="preserve">. </w:t>
      </w:r>
    </w:p>
    <w:p w:rsidR="00F33865" w:rsidRPr="00317CB9" w:rsidRDefault="00F33865" w:rsidP="00F33865">
      <w:pPr>
        <w:shd w:val="clear" w:color="auto" w:fill="FFFFFF"/>
        <w:ind w:right="240"/>
        <w:jc w:val="both"/>
        <w:rPr>
          <w:sz w:val="8"/>
          <w:szCs w:val="21"/>
        </w:rPr>
      </w:pPr>
    </w:p>
    <w:p w:rsidR="00F33865" w:rsidRPr="00C07814" w:rsidRDefault="00F33865" w:rsidP="00F33865">
      <w:pPr>
        <w:shd w:val="clear" w:color="auto" w:fill="FFFFFF"/>
        <w:ind w:right="240"/>
        <w:jc w:val="both"/>
        <w:rPr>
          <w:b/>
          <w:sz w:val="20"/>
          <w:szCs w:val="21"/>
          <w:u w:val="single"/>
        </w:rPr>
      </w:pPr>
      <w:r w:rsidRPr="00C07814">
        <w:rPr>
          <w:b/>
          <w:sz w:val="20"/>
          <w:szCs w:val="21"/>
          <w:u w:val="single"/>
        </w:rPr>
        <w:t>Informácie pre dotknutú osobu v zmysle článku 13 Nariadenia EÚ 2016/679</w:t>
      </w:r>
    </w:p>
    <w:p w:rsidR="00F33865" w:rsidRPr="00C07814" w:rsidRDefault="00F33865" w:rsidP="00F33865">
      <w:pPr>
        <w:shd w:val="clear" w:color="auto" w:fill="FFFFFF"/>
        <w:ind w:right="240"/>
        <w:jc w:val="both"/>
        <w:rPr>
          <w:sz w:val="10"/>
          <w:szCs w:val="21"/>
        </w:rPr>
      </w:pPr>
    </w:p>
    <w:p w:rsidR="00F33865" w:rsidRPr="00656F74" w:rsidRDefault="00F33865" w:rsidP="00317CB9">
      <w:pPr>
        <w:shd w:val="clear" w:color="auto" w:fill="FFFFFF"/>
        <w:spacing w:after="80"/>
        <w:ind w:right="238"/>
        <w:jc w:val="both"/>
        <w:rPr>
          <w:sz w:val="19"/>
          <w:szCs w:val="19"/>
        </w:rPr>
      </w:pPr>
      <w:r w:rsidRPr="00656F74">
        <w:rPr>
          <w:b/>
          <w:sz w:val="19"/>
          <w:szCs w:val="19"/>
        </w:rPr>
        <w:t>Prevádzkovateľom</w:t>
      </w:r>
      <w:r w:rsidRPr="00656F74">
        <w:rPr>
          <w:sz w:val="19"/>
          <w:szCs w:val="19"/>
        </w:rPr>
        <w:t xml:space="preserve"> a organizátorom záujmového vzdelávania formou Univerzity tretieho veku (ďalej len „UTV“) je Univerzita Mateja Bela, Národná 12, 974 01  Banská Bystrica.</w:t>
      </w:r>
    </w:p>
    <w:p w:rsidR="00F33865" w:rsidRPr="00656F74" w:rsidRDefault="00F33865" w:rsidP="00F33865">
      <w:pPr>
        <w:shd w:val="clear" w:color="auto" w:fill="FFFFFF"/>
        <w:ind w:right="240"/>
        <w:jc w:val="both"/>
        <w:rPr>
          <w:sz w:val="19"/>
          <w:szCs w:val="19"/>
        </w:rPr>
      </w:pPr>
      <w:r w:rsidRPr="00656F74">
        <w:rPr>
          <w:b/>
          <w:sz w:val="19"/>
          <w:szCs w:val="19"/>
        </w:rPr>
        <w:t>Kontakt na zodpovednú osobu</w:t>
      </w:r>
      <w:r w:rsidRPr="00656F74">
        <w:rPr>
          <w:sz w:val="19"/>
          <w:szCs w:val="19"/>
        </w:rPr>
        <w:t xml:space="preserve"> poverenú dohľadom nad ochranou osobných údajov:</w:t>
      </w:r>
    </w:p>
    <w:p w:rsidR="00F33865" w:rsidRPr="00656F74" w:rsidRDefault="00F33865" w:rsidP="00317CB9">
      <w:pPr>
        <w:shd w:val="clear" w:color="auto" w:fill="FFFFFF"/>
        <w:spacing w:after="80"/>
        <w:ind w:right="238"/>
        <w:jc w:val="both"/>
        <w:rPr>
          <w:i/>
          <w:sz w:val="19"/>
          <w:szCs w:val="19"/>
        </w:rPr>
      </w:pPr>
      <w:r w:rsidRPr="00656F74">
        <w:rPr>
          <w:sz w:val="19"/>
          <w:szCs w:val="19"/>
        </w:rPr>
        <w:t xml:space="preserve">Univerzita Mateja Bela, Národná 12, 974 01  Banská Bystrica, </w:t>
      </w:r>
      <w:r w:rsidR="00BB2620" w:rsidRPr="00656F74">
        <w:rPr>
          <w:i/>
          <w:sz w:val="19"/>
          <w:szCs w:val="19"/>
        </w:rPr>
        <w:t>zodpovedna.osoba.rek</w:t>
      </w:r>
      <w:r w:rsidRPr="00656F74">
        <w:rPr>
          <w:i/>
          <w:sz w:val="19"/>
          <w:szCs w:val="19"/>
        </w:rPr>
        <w:t>@umb.sk</w:t>
      </w:r>
    </w:p>
    <w:p w:rsidR="00F33865" w:rsidRPr="00C07814" w:rsidRDefault="00F33865" w:rsidP="00F33865">
      <w:pPr>
        <w:shd w:val="clear" w:color="auto" w:fill="FFFFFF"/>
        <w:ind w:right="240"/>
        <w:jc w:val="both"/>
        <w:rPr>
          <w:b/>
          <w:sz w:val="20"/>
          <w:szCs w:val="21"/>
        </w:rPr>
      </w:pPr>
      <w:r w:rsidRPr="00C07814">
        <w:rPr>
          <w:b/>
          <w:sz w:val="20"/>
          <w:szCs w:val="21"/>
        </w:rPr>
        <w:t>Osobné údaje sú získavané</w:t>
      </w:r>
    </w:p>
    <w:p w:rsidR="00F33865" w:rsidRPr="00B42CF2" w:rsidRDefault="00F33865" w:rsidP="00317CB9">
      <w:pPr>
        <w:pStyle w:val="Odsekzoznamu"/>
        <w:numPr>
          <w:ilvl w:val="0"/>
          <w:numId w:val="9"/>
        </w:numPr>
        <w:shd w:val="clear" w:color="auto" w:fill="FFFFFF"/>
        <w:spacing w:after="60"/>
        <w:ind w:left="284" w:hanging="284"/>
        <w:jc w:val="both"/>
        <w:rPr>
          <w:sz w:val="19"/>
          <w:szCs w:val="19"/>
        </w:rPr>
      </w:pPr>
      <w:r w:rsidRPr="00B42CF2">
        <w:rPr>
          <w:sz w:val="19"/>
          <w:szCs w:val="19"/>
        </w:rPr>
        <w:t xml:space="preserve">Prostredníctvom tejto prihlášky a následne prostredníctvom údajov uvedených v ďalšej dokumentácii súvisiacej s realizáciou záujmového vzdelávania prihláseného účastníka (údaje o úhrade poplatkov, o účastiach na vzdelávaní, o výsledkoch/absolvovaní vzdelávania) a sú spracúvané </w:t>
      </w:r>
      <w:r w:rsidRPr="00B42CF2">
        <w:rPr>
          <w:b/>
          <w:sz w:val="19"/>
          <w:szCs w:val="19"/>
        </w:rPr>
        <w:t>za účelom organizovania</w:t>
      </w:r>
      <w:r w:rsidRPr="00B42CF2">
        <w:rPr>
          <w:sz w:val="19"/>
          <w:szCs w:val="19"/>
        </w:rPr>
        <w:t xml:space="preserve"> a komplexného zabezpečenia vzdelávacích aktivít UTV ako jednej z foriem </w:t>
      </w:r>
      <w:r w:rsidRPr="00B42CF2">
        <w:rPr>
          <w:b/>
          <w:sz w:val="19"/>
          <w:szCs w:val="19"/>
        </w:rPr>
        <w:t>celoživotného vzdelávania</w:t>
      </w:r>
      <w:r w:rsidRPr="00B42CF2">
        <w:rPr>
          <w:sz w:val="19"/>
          <w:szCs w:val="19"/>
        </w:rPr>
        <w:t xml:space="preserve"> a za účelom plnenia povinností vzdelávacieho zariadenia súvisiacich so zabezpečením týchto aktivít. Súvisiacim účelom spracúvania je spracúvanie pre potreby štatistiky a archivácie v zmysle osobitných zákonov.</w:t>
      </w:r>
    </w:p>
    <w:p w:rsidR="00F33865" w:rsidRPr="00B42CF2" w:rsidRDefault="00F33865" w:rsidP="00317CB9">
      <w:pPr>
        <w:pStyle w:val="Odsekzoznamu"/>
        <w:numPr>
          <w:ilvl w:val="0"/>
          <w:numId w:val="9"/>
        </w:numPr>
        <w:shd w:val="clear" w:color="auto" w:fill="FFFFFF"/>
        <w:ind w:left="284" w:hanging="284"/>
        <w:jc w:val="both"/>
        <w:rPr>
          <w:sz w:val="19"/>
          <w:szCs w:val="19"/>
        </w:rPr>
      </w:pPr>
      <w:r w:rsidRPr="00B42CF2">
        <w:rPr>
          <w:sz w:val="19"/>
          <w:szCs w:val="19"/>
        </w:rPr>
        <w:t>Formou vyhotovovania obrazových záznamov účastníkov vzdelávacích aktivít počas ich účasti na týchto aktivitách</w:t>
      </w:r>
      <w:r w:rsidR="00656F74">
        <w:rPr>
          <w:sz w:val="19"/>
          <w:szCs w:val="19"/>
        </w:rPr>
        <w:t>,</w:t>
      </w:r>
      <w:r w:rsidRPr="00B42CF2">
        <w:rPr>
          <w:sz w:val="19"/>
          <w:szCs w:val="19"/>
        </w:rPr>
        <w:t xml:space="preserve"> a to na základe ich privolenia. Spracúvanie takto získaných údajov je </w:t>
      </w:r>
      <w:r w:rsidRPr="00B42CF2">
        <w:rPr>
          <w:b/>
          <w:sz w:val="19"/>
          <w:szCs w:val="19"/>
        </w:rPr>
        <w:t>za účelom propagácie UMB a informovania verejnosti</w:t>
      </w:r>
      <w:r w:rsidRPr="00B42CF2">
        <w:rPr>
          <w:sz w:val="19"/>
          <w:szCs w:val="19"/>
        </w:rPr>
        <w:t xml:space="preserve"> o živote a dianí na UMB a šírenie jej dobrého mena formou zverejňovania získaných obrazových záznamov v tlačovej alebo elektronickej forme na webovej stránke </w:t>
      </w:r>
      <w:r w:rsidRPr="00B42CF2">
        <w:rPr>
          <w:i/>
          <w:sz w:val="19"/>
          <w:szCs w:val="19"/>
        </w:rPr>
        <w:t>www.umb.sk</w:t>
      </w:r>
      <w:r w:rsidR="00D96FED" w:rsidRPr="00B42CF2">
        <w:rPr>
          <w:i/>
          <w:sz w:val="19"/>
          <w:szCs w:val="19"/>
        </w:rPr>
        <w:t xml:space="preserve"> </w:t>
      </w:r>
      <w:r w:rsidRPr="00B42CF2">
        <w:rPr>
          <w:sz w:val="19"/>
          <w:szCs w:val="19"/>
        </w:rPr>
        <w:t xml:space="preserve">. </w:t>
      </w:r>
    </w:p>
    <w:p w:rsidR="00F33865" w:rsidRPr="00C07814" w:rsidRDefault="00F33865" w:rsidP="00317CB9">
      <w:pPr>
        <w:shd w:val="clear" w:color="auto" w:fill="FFFFFF"/>
        <w:jc w:val="both"/>
        <w:rPr>
          <w:sz w:val="6"/>
          <w:szCs w:val="21"/>
        </w:rPr>
      </w:pPr>
    </w:p>
    <w:p w:rsidR="006F14EE" w:rsidRPr="00C07814" w:rsidRDefault="006F14EE" w:rsidP="00317CB9">
      <w:p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Právnym základom spracúvania</w:t>
      </w:r>
      <w:r w:rsidRPr="00C07814">
        <w:rPr>
          <w:sz w:val="20"/>
          <w:szCs w:val="21"/>
        </w:rPr>
        <w:t xml:space="preserve"> osobných údajov je</w:t>
      </w:r>
    </w:p>
    <w:p w:rsidR="006F14EE" w:rsidRPr="00B42CF2" w:rsidRDefault="006F14EE" w:rsidP="00317CB9">
      <w:pPr>
        <w:pStyle w:val="Odsekzoznamu"/>
        <w:numPr>
          <w:ilvl w:val="0"/>
          <w:numId w:val="10"/>
        </w:numPr>
        <w:shd w:val="clear" w:color="auto" w:fill="FFFFFF"/>
        <w:spacing w:after="60"/>
        <w:ind w:left="284" w:hanging="284"/>
        <w:jc w:val="both"/>
        <w:rPr>
          <w:sz w:val="19"/>
          <w:szCs w:val="19"/>
        </w:rPr>
      </w:pPr>
      <w:r w:rsidRPr="00B42CF2">
        <w:rPr>
          <w:sz w:val="19"/>
          <w:szCs w:val="19"/>
        </w:rPr>
        <w:t xml:space="preserve">pri bode 1 zákonná povinnosť v zmysle zákona č. 131/202 Z. z. o vysokých školách a zákona </w:t>
      </w:r>
      <w:r w:rsidRPr="00B42CF2">
        <w:rPr>
          <w:b/>
          <w:sz w:val="19"/>
          <w:szCs w:val="19"/>
        </w:rPr>
        <w:t>č. 568/2009 Z. z. o celoživotnom vzdelávaní</w:t>
      </w:r>
      <w:r w:rsidRPr="00B42CF2">
        <w:rPr>
          <w:sz w:val="19"/>
          <w:szCs w:val="19"/>
        </w:rPr>
        <w:t xml:space="preserve"> a pri údajoch označených * </w:t>
      </w:r>
      <w:r w:rsidRPr="00B42CF2">
        <w:rPr>
          <w:b/>
          <w:sz w:val="19"/>
          <w:szCs w:val="19"/>
        </w:rPr>
        <w:t>oprávnený záujem prevádzkovateľa</w:t>
      </w:r>
      <w:r w:rsidRPr="00B42CF2">
        <w:rPr>
          <w:sz w:val="19"/>
          <w:szCs w:val="19"/>
        </w:rPr>
        <w:t>; štatistické a archivačné spracovanie sa realizuje v súlade so zákonmi č. 540/2001 Z. z. o štátnej štatistike a 395/2002 Z. z. o archívoch a registratúrach</w:t>
      </w:r>
    </w:p>
    <w:p w:rsidR="006F14EE" w:rsidRPr="00B42CF2" w:rsidRDefault="006F14EE" w:rsidP="00317CB9">
      <w:pPr>
        <w:pStyle w:val="Odsekzoznamu"/>
        <w:numPr>
          <w:ilvl w:val="0"/>
          <w:numId w:val="10"/>
        </w:numPr>
        <w:shd w:val="clear" w:color="auto" w:fill="FFFFFF"/>
        <w:ind w:left="284" w:hanging="284"/>
        <w:jc w:val="both"/>
        <w:rPr>
          <w:sz w:val="19"/>
          <w:szCs w:val="19"/>
        </w:rPr>
      </w:pPr>
      <w:r w:rsidRPr="00B42CF2">
        <w:rPr>
          <w:sz w:val="19"/>
          <w:szCs w:val="19"/>
        </w:rPr>
        <w:t>pri bode 2 oprávnený záujem prevádzkovateľa, a to iba s privolením dotknutej osoby v zmysle § 12 Občianskeho zákonníka tak, aby tieto záujmy UMB nepresahovali nad právami a záujmami dotknutých osôb zobrazených na vyhotovených fotografiách.</w:t>
      </w:r>
    </w:p>
    <w:p w:rsidR="006F14EE" w:rsidRPr="00C07814" w:rsidRDefault="006F14EE" w:rsidP="00317CB9">
      <w:pPr>
        <w:shd w:val="clear" w:color="auto" w:fill="FFFFFF"/>
        <w:jc w:val="both"/>
        <w:rPr>
          <w:sz w:val="6"/>
          <w:szCs w:val="21"/>
        </w:rPr>
      </w:pPr>
    </w:p>
    <w:p w:rsidR="006F14EE" w:rsidRPr="00C07814" w:rsidRDefault="006F14EE" w:rsidP="00317CB9">
      <w:p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Cieľom oprávneného záujmu</w:t>
      </w:r>
      <w:r w:rsidRPr="00C07814">
        <w:rPr>
          <w:sz w:val="20"/>
          <w:szCs w:val="21"/>
        </w:rPr>
        <w:t xml:space="preserve"> prevádzkovateľa je</w:t>
      </w:r>
    </w:p>
    <w:p w:rsidR="006F14EE" w:rsidRPr="00656F74" w:rsidRDefault="006F14EE" w:rsidP="00317CB9">
      <w:pPr>
        <w:shd w:val="clear" w:color="auto" w:fill="FFFFFF"/>
        <w:jc w:val="both"/>
        <w:rPr>
          <w:sz w:val="19"/>
          <w:szCs w:val="19"/>
        </w:rPr>
      </w:pPr>
      <w:r w:rsidRPr="00656F74">
        <w:rPr>
          <w:sz w:val="19"/>
          <w:szCs w:val="19"/>
        </w:rPr>
        <w:t>ad 1) zlepšenie a urýchlenie komunikácie s účastníkom vzdelávania získaním telefonického a mailového kontaktu,</w:t>
      </w:r>
    </w:p>
    <w:p w:rsidR="006F14EE" w:rsidRPr="00656F74" w:rsidRDefault="006F14EE" w:rsidP="00317CB9">
      <w:pPr>
        <w:shd w:val="clear" w:color="auto" w:fill="FFFFFF"/>
        <w:jc w:val="both"/>
        <w:rPr>
          <w:sz w:val="19"/>
          <w:szCs w:val="19"/>
        </w:rPr>
      </w:pPr>
      <w:r w:rsidRPr="00656F74">
        <w:rPr>
          <w:sz w:val="19"/>
          <w:szCs w:val="19"/>
        </w:rPr>
        <w:t>ad 2) informovanie verejnosti o úspešných aktivitách UMB organizovaných pre širokú verejnosť</w:t>
      </w:r>
      <w:r w:rsidR="00E51FBF" w:rsidRPr="00656F74">
        <w:rPr>
          <w:sz w:val="19"/>
          <w:szCs w:val="19"/>
        </w:rPr>
        <w:t xml:space="preserve"> a tým aj šírenie dobrého mena UMB.</w:t>
      </w:r>
    </w:p>
    <w:p w:rsidR="00E51FBF" w:rsidRPr="00656F74" w:rsidRDefault="00E51FBF" w:rsidP="00317CB9">
      <w:pPr>
        <w:shd w:val="clear" w:color="auto" w:fill="FFFFFF"/>
        <w:jc w:val="both"/>
        <w:rPr>
          <w:sz w:val="19"/>
          <w:szCs w:val="19"/>
        </w:rPr>
      </w:pPr>
      <w:r w:rsidRPr="00656F74">
        <w:rPr>
          <w:sz w:val="19"/>
          <w:szCs w:val="19"/>
        </w:rPr>
        <w:t>Poskytnutie povinných osobných údajov uvedených v prihláške je zákonnou požiadavkou (zákon č. 568/</w:t>
      </w:r>
      <w:r w:rsidR="005C17F9" w:rsidRPr="00656F74">
        <w:rPr>
          <w:sz w:val="19"/>
          <w:szCs w:val="19"/>
        </w:rPr>
        <w:t>2008 Z. z.) a ich neposkytnutie môže spôsobiť neúplnosť, prípadne neplatnosť prihlášky na záujmové vzdelávanie alebo nemožnosť vystavenia osvedčenia o absolvovaní vzdelávania v zmysle zákona. Pri neposkytnutí osobných údajov v rámci oprávneného záujmu prevádzkovateľa (údaje označené *) by prevádzkovateľ nemohol v prípade potreby urýchliť úradnú komunikáciu nahradením písomnej komunikácie mailovou alebo telefonickou komunikáciou. Prevádzkovateľ získava iba také osobné údaje, ktoré sú nevyhnutné pre vyššie uvedené účely spracúvania.</w:t>
      </w:r>
    </w:p>
    <w:p w:rsidR="005C17F9" w:rsidRPr="00C07814" w:rsidRDefault="005C17F9" w:rsidP="00317CB9">
      <w:p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Príjemcami osobných údajov</w:t>
      </w:r>
      <w:r w:rsidRPr="00C07814">
        <w:rPr>
          <w:sz w:val="20"/>
          <w:szCs w:val="21"/>
        </w:rPr>
        <w:t xml:space="preserve"> sú oprávnené osoby UMB, ktoré vzdelávanie organizujú, dotknutá osoba vo forme získaného osvedčenia o absolvovaní vzdelávania v zmysle zákona a</w:t>
      </w:r>
      <w:r w:rsidR="00656F74">
        <w:rPr>
          <w:sz w:val="20"/>
          <w:szCs w:val="21"/>
        </w:rPr>
        <w:t> MŠVVŠ</w:t>
      </w:r>
      <w:r w:rsidRPr="00C07814">
        <w:rPr>
          <w:sz w:val="20"/>
          <w:szCs w:val="21"/>
        </w:rPr>
        <w:t xml:space="preserve"> SR vo forme štatistických výkazov. Verejnosť pri zverejnených fotografiách.</w:t>
      </w:r>
    </w:p>
    <w:p w:rsidR="005C17F9" w:rsidRPr="00C07814" w:rsidRDefault="005C17F9" w:rsidP="00317CB9">
      <w:p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 xml:space="preserve">Osobné údaje prevádzkovateľ uchováva a likviduje </w:t>
      </w:r>
      <w:r w:rsidRPr="00C07814">
        <w:rPr>
          <w:sz w:val="20"/>
          <w:szCs w:val="21"/>
        </w:rPr>
        <w:t>v súlade s Registratúrnym poriadkom UMB po 5 rokoch (agenda celoživot</w:t>
      </w:r>
      <w:r w:rsidR="00656F74">
        <w:rPr>
          <w:sz w:val="20"/>
          <w:szCs w:val="21"/>
        </w:rPr>
        <w:t>.</w:t>
      </w:r>
      <w:r w:rsidRPr="00C07814">
        <w:rPr>
          <w:sz w:val="20"/>
          <w:szCs w:val="21"/>
        </w:rPr>
        <w:t xml:space="preserve"> vzdelávania). Obrazové záznamy uchováva v digitálnej forme obvykle do 1 roka (obrazové záznamy zverejnené na web stránke UMB) alebo po dobu trvania účelu propagácie (zadanie propagačných materiálov do tlače s</w:t>
      </w:r>
      <w:r w:rsidR="00C07814">
        <w:rPr>
          <w:sz w:val="20"/>
          <w:szCs w:val="21"/>
        </w:rPr>
        <w:t xml:space="preserve"> ich</w:t>
      </w:r>
      <w:r w:rsidRPr="00C07814">
        <w:rPr>
          <w:sz w:val="20"/>
          <w:szCs w:val="21"/>
        </w:rPr>
        <w:t> následnou archiváciou).</w:t>
      </w:r>
    </w:p>
    <w:p w:rsidR="005C17F9" w:rsidRPr="00C07814" w:rsidRDefault="005C17F9" w:rsidP="00317CB9">
      <w:pPr>
        <w:shd w:val="clear" w:color="auto" w:fill="FFFFFF"/>
        <w:jc w:val="both"/>
        <w:rPr>
          <w:sz w:val="4"/>
          <w:szCs w:val="21"/>
        </w:rPr>
      </w:pPr>
    </w:p>
    <w:p w:rsidR="005C17F9" w:rsidRPr="00C07814" w:rsidRDefault="005C17F9" w:rsidP="00317CB9">
      <w:p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Práva dotknutej osoby</w:t>
      </w:r>
      <w:r w:rsidRPr="00C07814">
        <w:rPr>
          <w:sz w:val="20"/>
          <w:szCs w:val="21"/>
        </w:rPr>
        <w:t xml:space="preserve"> v zmysle článkov 15 až 22 Nariadenia EÚ sú</w:t>
      </w:r>
    </w:p>
    <w:p w:rsidR="005C17F9" w:rsidRPr="00C07814" w:rsidRDefault="005C17F9" w:rsidP="00317CB9">
      <w:pPr>
        <w:pStyle w:val="Odsekzoznamu"/>
        <w:numPr>
          <w:ilvl w:val="0"/>
          <w:numId w:val="10"/>
        </w:num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právo na prístup</w:t>
      </w:r>
      <w:r w:rsidRPr="00C07814">
        <w:rPr>
          <w:sz w:val="20"/>
          <w:szCs w:val="21"/>
        </w:rPr>
        <w:t xml:space="preserve"> k osobným údajom,</w:t>
      </w:r>
    </w:p>
    <w:p w:rsidR="005C17F9" w:rsidRPr="00C07814" w:rsidRDefault="005C17F9" w:rsidP="00317CB9">
      <w:pPr>
        <w:pStyle w:val="Odsekzoznamu"/>
        <w:numPr>
          <w:ilvl w:val="0"/>
          <w:numId w:val="10"/>
        </w:num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právo na opravu a doplnenie</w:t>
      </w:r>
      <w:r w:rsidRPr="00C07814">
        <w:rPr>
          <w:sz w:val="20"/>
          <w:szCs w:val="21"/>
        </w:rPr>
        <w:t xml:space="preserve"> osobných údajov,</w:t>
      </w:r>
    </w:p>
    <w:p w:rsidR="005C17F9" w:rsidRPr="00C07814" w:rsidRDefault="005C17F9" w:rsidP="00317CB9">
      <w:pPr>
        <w:pStyle w:val="Odsekzoznamu"/>
        <w:numPr>
          <w:ilvl w:val="0"/>
          <w:numId w:val="10"/>
        </w:num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právo na vymazanie</w:t>
      </w:r>
      <w:r w:rsidRPr="00C07814">
        <w:rPr>
          <w:sz w:val="20"/>
          <w:szCs w:val="21"/>
        </w:rPr>
        <w:t xml:space="preserve"> osobných údajov (právo na zabudnutie),</w:t>
      </w:r>
    </w:p>
    <w:p w:rsidR="005C17F9" w:rsidRPr="00C07814" w:rsidRDefault="005C17F9" w:rsidP="00317CB9">
      <w:pPr>
        <w:pStyle w:val="Odsekzoznamu"/>
        <w:numPr>
          <w:ilvl w:val="0"/>
          <w:numId w:val="10"/>
        </w:num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právo na obmedzenie</w:t>
      </w:r>
      <w:r w:rsidRPr="00C07814">
        <w:rPr>
          <w:sz w:val="20"/>
          <w:szCs w:val="21"/>
        </w:rPr>
        <w:t xml:space="preserve"> spracúvania osobných údajov,</w:t>
      </w:r>
    </w:p>
    <w:p w:rsidR="005C17F9" w:rsidRPr="00C07814" w:rsidRDefault="005C17F9" w:rsidP="00317CB9">
      <w:pPr>
        <w:pStyle w:val="Odsekzoznamu"/>
        <w:numPr>
          <w:ilvl w:val="0"/>
          <w:numId w:val="10"/>
        </w:num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právo na prenosnosť</w:t>
      </w:r>
      <w:r w:rsidRPr="00C07814">
        <w:rPr>
          <w:sz w:val="20"/>
          <w:szCs w:val="21"/>
        </w:rPr>
        <w:t xml:space="preserve"> osobných údajov spracúvaných automatizovanými prostriedkami,</w:t>
      </w:r>
    </w:p>
    <w:p w:rsidR="005C17F9" w:rsidRPr="00C07814" w:rsidRDefault="005C17F9" w:rsidP="00317CB9">
      <w:pPr>
        <w:pStyle w:val="Odsekzoznamu"/>
        <w:numPr>
          <w:ilvl w:val="0"/>
          <w:numId w:val="10"/>
        </w:num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právo na namietaniespracúvania</w:t>
      </w:r>
      <w:r w:rsidRPr="00C07814">
        <w:rPr>
          <w:sz w:val="20"/>
          <w:szCs w:val="21"/>
        </w:rPr>
        <w:t xml:space="preserve"> osobných údajov. </w:t>
      </w:r>
    </w:p>
    <w:p w:rsidR="005C17F9" w:rsidRPr="00C07814" w:rsidRDefault="005C17F9" w:rsidP="00317CB9">
      <w:pPr>
        <w:shd w:val="clear" w:color="auto" w:fill="FFFFFF"/>
        <w:jc w:val="both"/>
        <w:rPr>
          <w:sz w:val="20"/>
          <w:szCs w:val="21"/>
        </w:rPr>
      </w:pPr>
      <w:r w:rsidRPr="00C07814">
        <w:rPr>
          <w:b/>
          <w:sz w:val="20"/>
          <w:szCs w:val="21"/>
        </w:rPr>
        <w:t>Dotknutá osoba má právo podať sťažnosť</w:t>
      </w:r>
      <w:r w:rsidRPr="00C07814">
        <w:rPr>
          <w:sz w:val="20"/>
          <w:szCs w:val="21"/>
        </w:rPr>
        <w:t xml:space="preserve"> na Úrad na ochranu osobných údajov, Hraničná 12, Bratislava podľa článku 13, ods. 2, písm. d) Nariadenia EÚ.</w:t>
      </w:r>
    </w:p>
    <w:p w:rsidR="00317CB9" w:rsidRPr="00C07814" w:rsidRDefault="005C17F9" w:rsidP="00317CB9">
      <w:pPr>
        <w:shd w:val="clear" w:color="auto" w:fill="FFFFFF"/>
        <w:jc w:val="both"/>
        <w:rPr>
          <w:b/>
          <w:sz w:val="8"/>
          <w:szCs w:val="21"/>
        </w:rPr>
      </w:pPr>
      <w:r w:rsidRPr="00C07814">
        <w:rPr>
          <w:b/>
          <w:sz w:val="20"/>
          <w:szCs w:val="21"/>
        </w:rPr>
        <w:t xml:space="preserve">Dotknutá osoba vyhlasuje, že sa s týmito informáciami oboznámila ešte pred poskytnutím svojich osobných údajov. </w:t>
      </w:r>
      <w:r w:rsidRPr="00317CB9">
        <w:rPr>
          <w:b/>
          <w:sz w:val="21"/>
          <w:szCs w:val="21"/>
        </w:rPr>
        <w:br/>
      </w:r>
    </w:p>
    <w:p w:rsidR="005F16E3" w:rsidRPr="00B70777" w:rsidRDefault="002432DF" w:rsidP="0044229A">
      <w:pPr>
        <w:shd w:val="clear" w:color="auto" w:fill="FFFFFF"/>
        <w:spacing w:after="120"/>
        <w:jc w:val="both"/>
        <w:rPr>
          <w:sz w:val="20"/>
          <w:szCs w:val="20"/>
        </w:rPr>
      </w:pPr>
      <w:r>
        <w:rPr>
          <w:sz w:val="21"/>
          <w:szCs w:val="21"/>
        </w:rPr>
        <w:t>Ďalšie informácie o</w:t>
      </w:r>
      <w:r w:rsidR="003F0E06" w:rsidRPr="009C080E">
        <w:rPr>
          <w:sz w:val="21"/>
          <w:szCs w:val="21"/>
        </w:rPr>
        <w:t xml:space="preserve"> bezpečnosti spracovania osobných údajov sú zverejnené na webovom portáli </w:t>
      </w:r>
      <w:hyperlink r:id="rId11" w:history="1">
        <w:r w:rsidR="003F0E06" w:rsidRPr="00D96FED">
          <w:rPr>
            <w:rStyle w:val="Hypertextovprepojenie"/>
            <w:i/>
            <w:color w:val="auto"/>
            <w:sz w:val="21"/>
            <w:szCs w:val="21"/>
          </w:rPr>
          <w:t>www.UMB.sk</w:t>
        </w:r>
      </w:hyperlink>
      <w:r w:rsidR="003F0E06" w:rsidRPr="009C080E">
        <w:rPr>
          <w:sz w:val="21"/>
          <w:szCs w:val="21"/>
        </w:rPr>
        <w:t xml:space="preserve">  v časti </w:t>
      </w:r>
      <w:r w:rsidR="004E3901">
        <w:rPr>
          <w:sz w:val="21"/>
          <w:szCs w:val="21"/>
        </w:rPr>
        <w:t>I</w:t>
      </w:r>
      <w:r w:rsidR="003F0E06" w:rsidRPr="009C080E">
        <w:rPr>
          <w:sz w:val="21"/>
          <w:szCs w:val="21"/>
        </w:rPr>
        <w:t>nformácie pre verejnosť</w:t>
      </w:r>
      <w:r w:rsidR="003F0E06" w:rsidRPr="00B70777">
        <w:rPr>
          <w:sz w:val="20"/>
          <w:szCs w:val="20"/>
        </w:rPr>
        <w:t>.</w:t>
      </w:r>
    </w:p>
    <w:p w:rsidR="005147B5" w:rsidRPr="00C07814" w:rsidRDefault="005147B5" w:rsidP="005147B5">
      <w:pPr>
        <w:jc w:val="both"/>
        <w:rPr>
          <w:sz w:val="10"/>
        </w:rPr>
      </w:pPr>
    </w:p>
    <w:p w:rsidR="00C07814" w:rsidRPr="005147B5" w:rsidRDefault="006F716E" w:rsidP="00424230">
      <w:pPr>
        <w:tabs>
          <w:tab w:val="right" w:pos="9356"/>
        </w:tabs>
        <w:jc w:val="both"/>
        <w:rPr>
          <w:sz w:val="32"/>
        </w:rPr>
      </w:pPr>
      <w:r>
        <w:rPr>
          <w:b/>
          <w:i/>
        </w:rPr>
        <w:fldChar w:fldCharType="begin">
          <w:ffData>
            <w:name w:val=""/>
            <w:enabled/>
            <w:calcOnExit w:val="0"/>
            <w:textInput>
              <w:format w:val="Prvé veľké"/>
            </w:textInput>
          </w:ffData>
        </w:fldChar>
      </w:r>
      <w:r w:rsidR="003F674F"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bookmarkStart w:id="3" w:name="_GoBack"/>
      <w:r w:rsidR="003F674F">
        <w:rPr>
          <w:b/>
          <w:i/>
          <w:noProof/>
        </w:rPr>
        <w:t> </w:t>
      </w:r>
      <w:r w:rsidR="003F674F">
        <w:rPr>
          <w:b/>
          <w:i/>
          <w:noProof/>
        </w:rPr>
        <w:t> </w:t>
      </w:r>
      <w:r w:rsidR="003F674F">
        <w:rPr>
          <w:b/>
          <w:i/>
          <w:noProof/>
        </w:rPr>
        <w:t> </w:t>
      </w:r>
      <w:r w:rsidR="003F674F">
        <w:rPr>
          <w:b/>
          <w:i/>
          <w:noProof/>
        </w:rPr>
        <w:t> </w:t>
      </w:r>
      <w:r w:rsidR="003F674F">
        <w:rPr>
          <w:b/>
          <w:i/>
          <w:noProof/>
        </w:rPr>
        <w:t> </w:t>
      </w:r>
      <w:bookmarkEnd w:id="3"/>
      <w:r>
        <w:rPr>
          <w:b/>
          <w:i/>
        </w:rPr>
        <w:fldChar w:fldCharType="end"/>
      </w:r>
      <w:r w:rsidR="00D96FED">
        <w:rPr>
          <w:b/>
          <w:i/>
        </w:rPr>
        <w:t xml:space="preserve">    </w:t>
      </w:r>
      <w:r w:rsidRPr="0016782C">
        <w:rPr>
          <w:b/>
          <w:i/>
        </w:rPr>
        <w:fldChar w:fldCharType="begin">
          <w:ffData>
            <w:name w:val="Text9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93"/>
      <w:r w:rsidR="006C0668" w:rsidRPr="0016782C">
        <w:rPr>
          <w:b/>
          <w:i/>
        </w:rPr>
        <w:instrText xml:space="preserve"> FORMTEXT </w:instrText>
      </w:r>
      <w:r w:rsidRPr="0016782C">
        <w:rPr>
          <w:b/>
          <w:i/>
        </w:rPr>
      </w:r>
      <w:r w:rsidRPr="0016782C">
        <w:rPr>
          <w:b/>
          <w:i/>
        </w:rPr>
        <w:fldChar w:fldCharType="separate"/>
      </w:r>
      <w:r w:rsidR="006C0668" w:rsidRPr="0016782C">
        <w:rPr>
          <w:b/>
          <w:i/>
          <w:noProof/>
        </w:rPr>
        <w:t> </w:t>
      </w:r>
      <w:r w:rsidR="006C0668" w:rsidRPr="0016782C">
        <w:rPr>
          <w:b/>
          <w:i/>
          <w:noProof/>
        </w:rPr>
        <w:t> </w:t>
      </w:r>
      <w:r w:rsidRPr="0016782C">
        <w:rPr>
          <w:b/>
          <w:i/>
        </w:rPr>
        <w:fldChar w:fldCharType="end"/>
      </w:r>
      <w:bookmarkEnd w:id="4"/>
      <w:r w:rsidR="006C0668">
        <w:rPr>
          <w:b/>
          <w:i/>
          <w:sz w:val="22"/>
        </w:rPr>
        <w:t xml:space="preserve">. </w:t>
      </w:r>
      <w:r w:rsidRPr="0016782C">
        <w:rPr>
          <w:b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C0668" w:rsidRPr="0016782C">
        <w:rPr>
          <w:b/>
          <w:i/>
        </w:rPr>
        <w:instrText xml:space="preserve"> FORMTEXT </w:instrText>
      </w:r>
      <w:r w:rsidRPr="0016782C">
        <w:rPr>
          <w:b/>
          <w:i/>
        </w:rPr>
      </w:r>
      <w:r w:rsidRPr="0016782C">
        <w:rPr>
          <w:b/>
          <w:i/>
        </w:rPr>
        <w:fldChar w:fldCharType="separate"/>
      </w:r>
      <w:r w:rsidR="006C0668" w:rsidRPr="0016782C">
        <w:rPr>
          <w:b/>
          <w:i/>
          <w:noProof/>
        </w:rPr>
        <w:t> </w:t>
      </w:r>
      <w:r w:rsidR="006C0668" w:rsidRPr="0016782C">
        <w:rPr>
          <w:b/>
          <w:i/>
          <w:noProof/>
        </w:rPr>
        <w:t> </w:t>
      </w:r>
      <w:r w:rsidRPr="0016782C">
        <w:rPr>
          <w:b/>
          <w:i/>
        </w:rPr>
        <w:fldChar w:fldCharType="end"/>
      </w:r>
      <w:r w:rsidR="006C0668">
        <w:rPr>
          <w:b/>
          <w:i/>
          <w:sz w:val="22"/>
        </w:rPr>
        <w:t>.  20</w:t>
      </w:r>
      <w:r w:rsidR="0029419E">
        <w:rPr>
          <w:b/>
          <w:i/>
          <w:sz w:val="22"/>
        </w:rPr>
        <w:t>20</w:t>
      </w:r>
      <w:r w:rsidR="00424230">
        <w:rPr>
          <w:b/>
          <w:i/>
          <w:sz w:val="22"/>
        </w:rPr>
        <w:tab/>
      </w:r>
      <w:r w:rsidRPr="00347D58">
        <w:rPr>
          <w:b/>
          <w:i/>
          <w:sz w:val="26"/>
          <w:szCs w:val="26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C07814" w:rsidRPr="00347D58">
        <w:rPr>
          <w:b/>
          <w:i/>
          <w:sz w:val="26"/>
          <w:szCs w:val="26"/>
        </w:rPr>
        <w:instrText xml:space="preserve"> FORMTEXT </w:instrText>
      </w:r>
      <w:r w:rsidRPr="00347D58">
        <w:rPr>
          <w:b/>
          <w:i/>
          <w:sz w:val="26"/>
          <w:szCs w:val="26"/>
        </w:rPr>
      </w:r>
      <w:r w:rsidRPr="00347D58">
        <w:rPr>
          <w:b/>
          <w:i/>
          <w:sz w:val="26"/>
          <w:szCs w:val="26"/>
        </w:rPr>
        <w:fldChar w:fldCharType="separate"/>
      </w:r>
      <w:r w:rsidR="00347D58">
        <w:rPr>
          <w:b/>
          <w:i/>
          <w:sz w:val="26"/>
          <w:szCs w:val="26"/>
        </w:rPr>
        <w:t> </w:t>
      </w:r>
      <w:r w:rsidR="00347D58">
        <w:rPr>
          <w:b/>
          <w:i/>
          <w:sz w:val="26"/>
          <w:szCs w:val="26"/>
        </w:rPr>
        <w:t> </w:t>
      </w:r>
      <w:r w:rsidR="00347D58">
        <w:rPr>
          <w:b/>
          <w:i/>
          <w:sz w:val="26"/>
          <w:szCs w:val="26"/>
        </w:rPr>
        <w:t> </w:t>
      </w:r>
      <w:r w:rsidR="00347D58">
        <w:rPr>
          <w:b/>
          <w:i/>
          <w:sz w:val="26"/>
          <w:szCs w:val="26"/>
        </w:rPr>
        <w:t> </w:t>
      </w:r>
      <w:r w:rsidR="00347D58">
        <w:rPr>
          <w:b/>
          <w:i/>
          <w:sz w:val="26"/>
          <w:szCs w:val="26"/>
        </w:rPr>
        <w:t> </w:t>
      </w:r>
      <w:r w:rsidRPr="00347D58">
        <w:rPr>
          <w:b/>
          <w:i/>
          <w:sz w:val="26"/>
          <w:szCs w:val="26"/>
        </w:rPr>
        <w:fldChar w:fldCharType="end"/>
      </w:r>
      <w:r w:rsidR="00C07814" w:rsidRPr="00F45067">
        <w:rPr>
          <w:i/>
          <w:sz w:val="26"/>
          <w:szCs w:val="26"/>
        </w:rPr>
        <w:t>, v. r.</w:t>
      </w:r>
    </w:p>
    <w:p w:rsidR="00C07814" w:rsidRPr="00B42CF2" w:rsidRDefault="00C07814" w:rsidP="00C07814">
      <w:pPr>
        <w:rPr>
          <w:sz w:val="22"/>
        </w:rPr>
      </w:pPr>
      <w:r>
        <w:rPr>
          <w:i/>
          <w:sz w:val="20"/>
        </w:rPr>
        <w:t xml:space="preserve">(uveďte  </w:t>
      </w:r>
      <w:r w:rsidRPr="006C0668">
        <w:rPr>
          <w:i/>
          <w:sz w:val="20"/>
        </w:rPr>
        <w:t>miesto a</w:t>
      </w:r>
      <w:r>
        <w:rPr>
          <w:i/>
          <w:sz w:val="20"/>
        </w:rPr>
        <w:t> </w:t>
      </w:r>
      <w:r w:rsidRPr="006C0668">
        <w:rPr>
          <w:i/>
          <w:sz w:val="20"/>
        </w:rPr>
        <w:t>dátum</w:t>
      </w:r>
      <w:r>
        <w:rPr>
          <w:i/>
          <w:sz w:val="20"/>
        </w:rPr>
        <w:t>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B42CF2">
        <w:rPr>
          <w:sz w:val="22"/>
        </w:rPr>
        <w:t>.......................................................</w:t>
      </w:r>
    </w:p>
    <w:p w:rsidR="00C07814" w:rsidRPr="00B42CF2" w:rsidRDefault="00C07814" w:rsidP="00B42CF2">
      <w:pPr>
        <w:ind w:left="6674" w:firstLine="272"/>
        <w:rPr>
          <w:sz w:val="22"/>
        </w:rPr>
      </w:pPr>
      <w:r w:rsidRPr="00B42CF2">
        <w:rPr>
          <w:sz w:val="20"/>
        </w:rPr>
        <w:t>podpis záujemcu o štúdium</w:t>
      </w:r>
    </w:p>
    <w:sectPr w:rsidR="00C07814" w:rsidRPr="00B42CF2" w:rsidSect="0044229A">
      <w:pgSz w:w="11909" w:h="16834" w:code="9"/>
      <w:pgMar w:top="851" w:right="427" w:bottom="851" w:left="709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1C" w:rsidRDefault="0090211C" w:rsidP="003F0E06">
      <w:r>
        <w:separator/>
      </w:r>
    </w:p>
  </w:endnote>
  <w:endnote w:type="continuationSeparator" w:id="0">
    <w:p w:rsidR="0090211C" w:rsidRDefault="0090211C" w:rsidP="003F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B9" w:rsidRDefault="006F716E" w:rsidP="003F0E06">
    <w:pPr>
      <w:pStyle w:val="Pta"/>
      <w:jc w:val="center"/>
    </w:pPr>
    <w:r>
      <w:fldChar w:fldCharType="begin"/>
    </w:r>
    <w:r w:rsidR="00317CB9">
      <w:instrText>PAGE   \* MERGEFORMAT</w:instrText>
    </w:r>
    <w:r>
      <w:fldChar w:fldCharType="separate"/>
    </w:r>
    <w:r w:rsidR="00192B55">
      <w:rPr>
        <w:noProof/>
      </w:rPr>
      <w:t>1</w:t>
    </w:r>
    <w:r>
      <w:fldChar w:fldCharType="end"/>
    </w:r>
    <w:r w:rsidR="00256573">
      <w:t>/2</w:t>
    </w:r>
  </w:p>
  <w:p w:rsidR="00317CB9" w:rsidRDefault="00317C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1C" w:rsidRDefault="0090211C" w:rsidP="003F0E06">
      <w:r>
        <w:separator/>
      </w:r>
    </w:p>
  </w:footnote>
  <w:footnote w:type="continuationSeparator" w:id="0">
    <w:p w:rsidR="0090211C" w:rsidRDefault="0090211C" w:rsidP="003F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D57"/>
    <w:multiLevelType w:val="hybridMultilevel"/>
    <w:tmpl w:val="087E36BC"/>
    <w:lvl w:ilvl="0" w:tplc="581ED20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8D4069"/>
    <w:multiLevelType w:val="hybridMultilevel"/>
    <w:tmpl w:val="8132F186"/>
    <w:lvl w:ilvl="0" w:tplc="30F0A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A07"/>
    <w:multiLevelType w:val="hybridMultilevel"/>
    <w:tmpl w:val="BB403874"/>
    <w:lvl w:ilvl="0" w:tplc="E0E44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252A"/>
    <w:multiLevelType w:val="hybridMultilevel"/>
    <w:tmpl w:val="5766703A"/>
    <w:lvl w:ilvl="0" w:tplc="581ED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23D4"/>
    <w:multiLevelType w:val="hybridMultilevel"/>
    <w:tmpl w:val="D9A66428"/>
    <w:lvl w:ilvl="0" w:tplc="E0E44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707CF"/>
    <w:multiLevelType w:val="hybridMultilevel"/>
    <w:tmpl w:val="4DA2D9D2"/>
    <w:lvl w:ilvl="0" w:tplc="F8428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37AD"/>
    <w:multiLevelType w:val="hybridMultilevel"/>
    <w:tmpl w:val="97DE86D0"/>
    <w:lvl w:ilvl="0" w:tplc="581ED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B1261"/>
    <w:multiLevelType w:val="hybridMultilevel"/>
    <w:tmpl w:val="EFF4E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57ABE"/>
    <w:multiLevelType w:val="hybridMultilevel"/>
    <w:tmpl w:val="1F124AF0"/>
    <w:lvl w:ilvl="0" w:tplc="03FE7DB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7E0F"/>
    <w:multiLevelType w:val="hybridMultilevel"/>
    <w:tmpl w:val="4830D25A"/>
    <w:lvl w:ilvl="0" w:tplc="E0E44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jG7n6L3Zw5P6N+tzBeHcqj2j99b223sQwtUcasa/g3bBTBCG7BG1tKZLFEY7gygUdGlROYNcRhrvxgj/Y3TBA==" w:salt="xN/deeRqUxtC3044zaCtd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B12"/>
    <w:rsid w:val="0001209F"/>
    <w:rsid w:val="000128D8"/>
    <w:rsid w:val="00042ACA"/>
    <w:rsid w:val="00047435"/>
    <w:rsid w:val="00054328"/>
    <w:rsid w:val="0005437D"/>
    <w:rsid w:val="000565BE"/>
    <w:rsid w:val="00083F0E"/>
    <w:rsid w:val="000910BA"/>
    <w:rsid w:val="000A257A"/>
    <w:rsid w:val="000A647E"/>
    <w:rsid w:val="000A7215"/>
    <w:rsid w:val="000B26A1"/>
    <w:rsid w:val="000C28EA"/>
    <w:rsid w:val="000D1CC6"/>
    <w:rsid w:val="000D4883"/>
    <w:rsid w:val="000F041C"/>
    <w:rsid w:val="000F6795"/>
    <w:rsid w:val="00112C40"/>
    <w:rsid w:val="00143631"/>
    <w:rsid w:val="00161E2A"/>
    <w:rsid w:val="001624F4"/>
    <w:rsid w:val="00163836"/>
    <w:rsid w:val="0016782C"/>
    <w:rsid w:val="00181488"/>
    <w:rsid w:val="00192B55"/>
    <w:rsid w:val="001A1EB7"/>
    <w:rsid w:val="001B4202"/>
    <w:rsid w:val="001C218D"/>
    <w:rsid w:val="001C3EEC"/>
    <w:rsid w:val="001C51A7"/>
    <w:rsid w:val="001C5D5F"/>
    <w:rsid w:val="001E7B12"/>
    <w:rsid w:val="001F34B7"/>
    <w:rsid w:val="001F4923"/>
    <w:rsid w:val="001F675C"/>
    <w:rsid w:val="00201FA5"/>
    <w:rsid w:val="002120E8"/>
    <w:rsid w:val="00221FF1"/>
    <w:rsid w:val="00241CD9"/>
    <w:rsid w:val="002432DF"/>
    <w:rsid w:val="00256573"/>
    <w:rsid w:val="002632ED"/>
    <w:rsid w:val="002838B1"/>
    <w:rsid w:val="0029419E"/>
    <w:rsid w:val="002A000F"/>
    <w:rsid w:val="002C3EDE"/>
    <w:rsid w:val="002D175E"/>
    <w:rsid w:val="002E3B07"/>
    <w:rsid w:val="002F59FB"/>
    <w:rsid w:val="003166DF"/>
    <w:rsid w:val="00317CB9"/>
    <w:rsid w:val="003233D2"/>
    <w:rsid w:val="00331E93"/>
    <w:rsid w:val="00335C01"/>
    <w:rsid w:val="003464CD"/>
    <w:rsid w:val="00347D58"/>
    <w:rsid w:val="003550A3"/>
    <w:rsid w:val="003601DF"/>
    <w:rsid w:val="003722B7"/>
    <w:rsid w:val="00373177"/>
    <w:rsid w:val="00374BFA"/>
    <w:rsid w:val="00385261"/>
    <w:rsid w:val="00385F53"/>
    <w:rsid w:val="0039410F"/>
    <w:rsid w:val="003A25B7"/>
    <w:rsid w:val="003B0D51"/>
    <w:rsid w:val="003D21D2"/>
    <w:rsid w:val="003D5A71"/>
    <w:rsid w:val="003E5584"/>
    <w:rsid w:val="003F0E06"/>
    <w:rsid w:val="003F674F"/>
    <w:rsid w:val="0040097E"/>
    <w:rsid w:val="00404BD7"/>
    <w:rsid w:val="00424230"/>
    <w:rsid w:val="004245C0"/>
    <w:rsid w:val="0044017D"/>
    <w:rsid w:val="0044229A"/>
    <w:rsid w:val="004463BC"/>
    <w:rsid w:val="00460F03"/>
    <w:rsid w:val="00466A3B"/>
    <w:rsid w:val="00471EB2"/>
    <w:rsid w:val="00483B68"/>
    <w:rsid w:val="00492192"/>
    <w:rsid w:val="00497525"/>
    <w:rsid w:val="004B6B24"/>
    <w:rsid w:val="004C5350"/>
    <w:rsid w:val="004E3901"/>
    <w:rsid w:val="004F6531"/>
    <w:rsid w:val="005147B5"/>
    <w:rsid w:val="00520744"/>
    <w:rsid w:val="00531119"/>
    <w:rsid w:val="00547C43"/>
    <w:rsid w:val="00575A70"/>
    <w:rsid w:val="00576110"/>
    <w:rsid w:val="00581557"/>
    <w:rsid w:val="00597606"/>
    <w:rsid w:val="005C17A4"/>
    <w:rsid w:val="005C17F9"/>
    <w:rsid w:val="005C1E5E"/>
    <w:rsid w:val="005C3173"/>
    <w:rsid w:val="005E42AB"/>
    <w:rsid w:val="005F0F44"/>
    <w:rsid w:val="005F16E3"/>
    <w:rsid w:val="005F5F40"/>
    <w:rsid w:val="006009AD"/>
    <w:rsid w:val="00600D93"/>
    <w:rsid w:val="00601CF2"/>
    <w:rsid w:val="00621375"/>
    <w:rsid w:val="00622192"/>
    <w:rsid w:val="00632F96"/>
    <w:rsid w:val="00655CCF"/>
    <w:rsid w:val="00656F74"/>
    <w:rsid w:val="006570F2"/>
    <w:rsid w:val="00670155"/>
    <w:rsid w:val="00695183"/>
    <w:rsid w:val="006A7E43"/>
    <w:rsid w:val="006B2406"/>
    <w:rsid w:val="006C0668"/>
    <w:rsid w:val="006D037B"/>
    <w:rsid w:val="006F1403"/>
    <w:rsid w:val="006F14EE"/>
    <w:rsid w:val="006F716E"/>
    <w:rsid w:val="00745493"/>
    <w:rsid w:val="00767F59"/>
    <w:rsid w:val="0079254C"/>
    <w:rsid w:val="007A2A20"/>
    <w:rsid w:val="007A3DD5"/>
    <w:rsid w:val="007D295F"/>
    <w:rsid w:val="007D68ED"/>
    <w:rsid w:val="007E2430"/>
    <w:rsid w:val="007E5691"/>
    <w:rsid w:val="007F14B3"/>
    <w:rsid w:val="007F1CCC"/>
    <w:rsid w:val="007F7B82"/>
    <w:rsid w:val="00846C0C"/>
    <w:rsid w:val="00847686"/>
    <w:rsid w:val="00847B34"/>
    <w:rsid w:val="00867B99"/>
    <w:rsid w:val="0087032A"/>
    <w:rsid w:val="00880A5F"/>
    <w:rsid w:val="00881C73"/>
    <w:rsid w:val="0089063C"/>
    <w:rsid w:val="008A1AC7"/>
    <w:rsid w:val="008A6BF9"/>
    <w:rsid w:val="008B14F3"/>
    <w:rsid w:val="008C5C60"/>
    <w:rsid w:val="008D1B33"/>
    <w:rsid w:val="008D31D6"/>
    <w:rsid w:val="008E52B7"/>
    <w:rsid w:val="008E6C47"/>
    <w:rsid w:val="0090211C"/>
    <w:rsid w:val="0093045B"/>
    <w:rsid w:val="0093337D"/>
    <w:rsid w:val="009465FB"/>
    <w:rsid w:val="0098081A"/>
    <w:rsid w:val="00986E86"/>
    <w:rsid w:val="009A2981"/>
    <w:rsid w:val="009A3548"/>
    <w:rsid w:val="009B03B7"/>
    <w:rsid w:val="009C080E"/>
    <w:rsid w:val="009C23CA"/>
    <w:rsid w:val="009D3E6C"/>
    <w:rsid w:val="009D6FF0"/>
    <w:rsid w:val="009D726C"/>
    <w:rsid w:val="009E2ECF"/>
    <w:rsid w:val="009F42A7"/>
    <w:rsid w:val="00A003B3"/>
    <w:rsid w:val="00A014E3"/>
    <w:rsid w:val="00A079FD"/>
    <w:rsid w:val="00A21261"/>
    <w:rsid w:val="00A51349"/>
    <w:rsid w:val="00A76A0D"/>
    <w:rsid w:val="00A91324"/>
    <w:rsid w:val="00AF244D"/>
    <w:rsid w:val="00B06724"/>
    <w:rsid w:val="00B15399"/>
    <w:rsid w:val="00B228BA"/>
    <w:rsid w:val="00B36905"/>
    <w:rsid w:val="00B42CF2"/>
    <w:rsid w:val="00B4403C"/>
    <w:rsid w:val="00B44238"/>
    <w:rsid w:val="00B55A34"/>
    <w:rsid w:val="00B56B2E"/>
    <w:rsid w:val="00B61722"/>
    <w:rsid w:val="00B66B0C"/>
    <w:rsid w:val="00B66E74"/>
    <w:rsid w:val="00B7014A"/>
    <w:rsid w:val="00B70777"/>
    <w:rsid w:val="00B77CFB"/>
    <w:rsid w:val="00BA0FAF"/>
    <w:rsid w:val="00BA6714"/>
    <w:rsid w:val="00BB15B8"/>
    <w:rsid w:val="00BB23CA"/>
    <w:rsid w:val="00BB2620"/>
    <w:rsid w:val="00BC6A33"/>
    <w:rsid w:val="00BD0324"/>
    <w:rsid w:val="00BE0AE3"/>
    <w:rsid w:val="00BE36A3"/>
    <w:rsid w:val="00C049BB"/>
    <w:rsid w:val="00C07814"/>
    <w:rsid w:val="00C227C2"/>
    <w:rsid w:val="00C23035"/>
    <w:rsid w:val="00C30326"/>
    <w:rsid w:val="00C34454"/>
    <w:rsid w:val="00C355C4"/>
    <w:rsid w:val="00C35864"/>
    <w:rsid w:val="00C45A36"/>
    <w:rsid w:val="00C46807"/>
    <w:rsid w:val="00C53399"/>
    <w:rsid w:val="00C613EF"/>
    <w:rsid w:val="00CA4E14"/>
    <w:rsid w:val="00CA52D4"/>
    <w:rsid w:val="00CA76EC"/>
    <w:rsid w:val="00CB15D1"/>
    <w:rsid w:val="00CB15DE"/>
    <w:rsid w:val="00CC5496"/>
    <w:rsid w:val="00CC5F8E"/>
    <w:rsid w:val="00CC770A"/>
    <w:rsid w:val="00D00AD5"/>
    <w:rsid w:val="00D04277"/>
    <w:rsid w:val="00D06FFE"/>
    <w:rsid w:val="00D073D0"/>
    <w:rsid w:val="00D12233"/>
    <w:rsid w:val="00D62734"/>
    <w:rsid w:val="00D80E36"/>
    <w:rsid w:val="00D91376"/>
    <w:rsid w:val="00D96FED"/>
    <w:rsid w:val="00DD1D64"/>
    <w:rsid w:val="00E05D51"/>
    <w:rsid w:val="00E067A6"/>
    <w:rsid w:val="00E1663C"/>
    <w:rsid w:val="00E421A0"/>
    <w:rsid w:val="00E5146C"/>
    <w:rsid w:val="00E51FBF"/>
    <w:rsid w:val="00E55D81"/>
    <w:rsid w:val="00E60058"/>
    <w:rsid w:val="00E76F80"/>
    <w:rsid w:val="00E85D69"/>
    <w:rsid w:val="00E9190C"/>
    <w:rsid w:val="00EA5481"/>
    <w:rsid w:val="00EB18B7"/>
    <w:rsid w:val="00EB2EFC"/>
    <w:rsid w:val="00EC428F"/>
    <w:rsid w:val="00EC5931"/>
    <w:rsid w:val="00ED70A1"/>
    <w:rsid w:val="00EE0183"/>
    <w:rsid w:val="00EE09B8"/>
    <w:rsid w:val="00EE13D9"/>
    <w:rsid w:val="00EE5D87"/>
    <w:rsid w:val="00EE6DA7"/>
    <w:rsid w:val="00F01D4F"/>
    <w:rsid w:val="00F208C1"/>
    <w:rsid w:val="00F33865"/>
    <w:rsid w:val="00F363DE"/>
    <w:rsid w:val="00F372A9"/>
    <w:rsid w:val="00F45067"/>
    <w:rsid w:val="00F6292A"/>
    <w:rsid w:val="00F63E8A"/>
    <w:rsid w:val="00F81B81"/>
    <w:rsid w:val="00F92D96"/>
    <w:rsid w:val="00F97E7E"/>
    <w:rsid w:val="00FC1883"/>
    <w:rsid w:val="00FC4109"/>
    <w:rsid w:val="00FC4C7F"/>
    <w:rsid w:val="00FD0515"/>
    <w:rsid w:val="00FD379B"/>
    <w:rsid w:val="00FD639B"/>
    <w:rsid w:val="00FE414E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white"/>
    </o:shapedefaults>
    <o:shapelayout v:ext="edit">
      <o:idmap v:ext="edit" data="1"/>
    </o:shapelayout>
  </w:shapeDefaults>
  <w:decimalSymbol w:val=","/>
  <w:listSeparator w:val=";"/>
  <w15:docId w15:val="{0C61F945-51D0-4AD3-9FAA-45B3357E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C51A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C28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0C28EA"/>
    <w:pPr>
      <w:jc w:val="both"/>
    </w:pPr>
  </w:style>
  <w:style w:type="character" w:styleId="Hypertextovprepojenie">
    <w:name w:val="Hyperlink"/>
    <w:rsid w:val="00483B68"/>
    <w:rPr>
      <w:color w:val="0000FF"/>
      <w:u w:val="single"/>
    </w:rPr>
  </w:style>
  <w:style w:type="table" w:styleId="Mriekatabuky">
    <w:name w:val="Table Grid"/>
    <w:basedOn w:val="Normlnatabuka"/>
    <w:rsid w:val="0037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7F7B8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F7B82"/>
    <w:rPr>
      <w:sz w:val="20"/>
      <w:szCs w:val="20"/>
    </w:rPr>
  </w:style>
  <w:style w:type="character" w:customStyle="1" w:styleId="TextkomentraChar">
    <w:name w:val="Text komentára Char"/>
    <w:link w:val="Textkomentra"/>
    <w:rsid w:val="007F7B8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F7B82"/>
    <w:rPr>
      <w:b/>
      <w:bCs/>
    </w:rPr>
  </w:style>
  <w:style w:type="character" w:customStyle="1" w:styleId="PredmetkomentraChar">
    <w:name w:val="Predmet komentára Char"/>
    <w:link w:val="Predmetkomentra"/>
    <w:rsid w:val="007F7B82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7F7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7B82"/>
    <w:rPr>
      <w:rFonts w:ascii="Segoe UI" w:hAnsi="Segoe UI" w:cs="Segoe UI"/>
      <w:sz w:val="18"/>
      <w:szCs w:val="18"/>
      <w:lang w:eastAsia="cs-CZ"/>
    </w:rPr>
  </w:style>
  <w:style w:type="paragraph" w:styleId="Zkladntext2">
    <w:name w:val="Body Text 2"/>
    <w:basedOn w:val="Normlny"/>
    <w:link w:val="Zkladntext2Char"/>
    <w:unhideWhenUsed/>
    <w:rsid w:val="003F0E06"/>
    <w:pPr>
      <w:spacing w:line="360" w:lineRule="auto"/>
      <w:ind w:right="674"/>
      <w:jc w:val="both"/>
    </w:pPr>
    <w:rPr>
      <w:rFonts w:ascii="Arial" w:hAnsi="Arial"/>
      <w:i/>
      <w:iCs/>
      <w:sz w:val="16"/>
      <w:szCs w:val="20"/>
      <w:lang w:eastAsia="en-US"/>
    </w:rPr>
  </w:style>
  <w:style w:type="character" w:customStyle="1" w:styleId="Zkladntext2Char">
    <w:name w:val="Základný text 2 Char"/>
    <w:link w:val="Zkladntext2"/>
    <w:rsid w:val="003F0E06"/>
    <w:rPr>
      <w:rFonts w:ascii="Arial" w:hAnsi="Arial"/>
      <w:i/>
      <w:iCs/>
      <w:sz w:val="16"/>
      <w:lang w:eastAsia="en-US"/>
    </w:rPr>
  </w:style>
  <w:style w:type="paragraph" w:styleId="Hlavika">
    <w:name w:val="header"/>
    <w:basedOn w:val="Normlny"/>
    <w:link w:val="HlavikaChar"/>
    <w:rsid w:val="003F0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F0E06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F0E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F0E06"/>
    <w:rPr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5C17A4"/>
    <w:rPr>
      <w:color w:val="808080"/>
    </w:rPr>
  </w:style>
  <w:style w:type="paragraph" w:styleId="Odsekzoznamu">
    <w:name w:val="List Paragraph"/>
    <w:basedOn w:val="Normlny"/>
    <w:uiPriority w:val="34"/>
    <w:qFormat/>
    <w:rsid w:val="00F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B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tv.umb.poprad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BA7F-E61C-40B7-BF9D-FBEFB5CA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1465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MATEJA BELA</vt:lpstr>
      <vt:lpstr>UNIVERZITA MATEJA BELA</vt:lpstr>
    </vt:vector>
  </TitlesOfParts>
  <Company>HP</Company>
  <LinksUpToDate>false</LinksUpToDate>
  <CharactersWithSpaces>9798</CharactersWithSpaces>
  <SharedDoc>false</SharedDoc>
  <HLinks>
    <vt:vector size="12" baseType="variant">
      <vt:variant>
        <vt:i4>6291576</vt:i4>
      </vt:variant>
      <vt:variant>
        <vt:i4>243</vt:i4>
      </vt:variant>
      <vt:variant>
        <vt:i4>0</vt:i4>
      </vt:variant>
      <vt:variant>
        <vt:i4>5</vt:i4>
      </vt:variant>
      <vt:variant>
        <vt:lpwstr>http://www.umb.sk/</vt:lpwstr>
      </vt:variant>
      <vt:variant>
        <vt:lpwstr/>
      </vt:variant>
      <vt:variant>
        <vt:i4>1179683</vt:i4>
      </vt:variant>
      <vt:variant>
        <vt:i4>240</vt:i4>
      </vt:variant>
      <vt:variant>
        <vt:i4>0</vt:i4>
      </vt:variant>
      <vt:variant>
        <vt:i4>5</vt:i4>
      </vt:variant>
      <vt:variant>
        <vt:lpwstr>mailto:utv.umb.poprad@gmail.com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</dc:title>
  <dc:subject>prihlaska UTV PP</dc:subject>
  <dc:creator>kzim</dc:creator>
  <cp:keywords/>
  <cp:lastModifiedBy>zimerman</cp:lastModifiedBy>
  <cp:revision>20</cp:revision>
  <cp:lastPrinted>2017-08-23T13:20:00Z</cp:lastPrinted>
  <dcterms:created xsi:type="dcterms:W3CDTF">2020-08-19T06:37:00Z</dcterms:created>
  <dcterms:modified xsi:type="dcterms:W3CDTF">2020-08-31T15:19:00Z</dcterms:modified>
</cp:coreProperties>
</file>