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96" w:rsidRPr="00630575" w:rsidRDefault="002517EB" w:rsidP="00BF1B9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</w:pPr>
      <w:r w:rsidRPr="00630575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>Žiadosť o predbežné udelenie ECTS kreditov za extrakurikulárne aktivity</w:t>
      </w:r>
      <w:r w:rsidR="009877F5"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  <w:t xml:space="preserve"> </w:t>
      </w:r>
      <w:bookmarkStart w:id="0" w:name="_GoBack"/>
      <w:bookmarkEnd w:id="0"/>
    </w:p>
    <w:p w:rsidR="00BF1B96" w:rsidRPr="00630575" w:rsidRDefault="00BF1B96" w:rsidP="00BF1B96">
      <w:pPr>
        <w:spacing w:after="0"/>
        <w:jc w:val="center"/>
        <w:rPr>
          <w:rFonts w:ascii="Times New Roman" w:hAnsi="Times New Roman" w:cs="Times New Roman"/>
          <w:b/>
          <w:bCs/>
          <w:noProof/>
          <w:color w:val="365F91" w:themeColor="accent1" w:themeShade="BF"/>
          <w:sz w:val="24"/>
          <w:szCs w:val="24"/>
        </w:rPr>
      </w:pPr>
    </w:p>
    <w:tbl>
      <w:tblPr>
        <w:tblStyle w:val="Mriekatabuky"/>
        <w:tblW w:w="9288" w:type="dxa"/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AB3B44" w:rsidRPr="00630575" w:rsidTr="00F92AFA">
        <w:trPr>
          <w:trHeight w:val="852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Univerzita Mateja Bela v Banskej Bystrici </w:t>
            </w:r>
            <w:r w:rsidR="00E667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noWrap/>
            <w:vAlign w:val="center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7F9D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ručni  Sveučilišni"/>
                  <w:checkBox>
                    <w:sizeAuto/>
                    <w:default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instrText xml:space="preserve"> FORMCHECKBOX </w:instrText>
            </w:r>
            <w:r w:rsidR="009877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r>
            <w:r w:rsidR="009877F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separate"/>
            </w:r>
            <w:r w:rsidR="00DA7F9D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fldChar w:fldCharType="end"/>
            </w:r>
            <w:r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je</w:t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organizátorom alebo spoluorganizátorom extrakurikulárnej aktivity 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66780" w:rsidRPr="00630575" w:rsidRDefault="00E66780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A7F9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FORMCHECKBOX </w:instrText>
            </w:r>
            <w:r w:rsidR="009877F5"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 w:rsidR="009877F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 w:rsidR="00DA7F9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nie je organizátorom alebo spoluorganizátorom extrakurikulárnej aktivity</w:t>
            </w:r>
            <w:r w:rsidR="002517EB" w:rsidRPr="0063057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17EB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AB3B44" w:rsidRPr="00630575" w:rsidTr="00A2321D">
        <w:trPr>
          <w:trHeight w:val="302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Názov programu </w:t>
            </w:r>
          </w:p>
        </w:tc>
        <w:tc>
          <w:tcPr>
            <w:tcW w:w="6203" w:type="dxa"/>
            <w:hideMark/>
          </w:tcPr>
          <w:p w:rsidR="00A2321D" w:rsidRPr="00630575" w:rsidRDefault="00A2321D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55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Ná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zov programu v anglickom jazyku*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Typ extrakurikulárnej aktivity</w:t>
            </w:r>
            <w:r w:rsidR="00E1326C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**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9350AD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Hlavný </w:t>
            </w:r>
            <w:r w:rsidR="009350A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organizátor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9350AD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Adresa </w:t>
            </w:r>
            <w:r w:rsidR="004542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hlavného</w:t>
            </w:r>
            <w:r w:rsidR="009350A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organizátora aktivity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9350AD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</w:tcPr>
          <w:p w:rsidR="009350AD" w:rsidRPr="00630575" w:rsidRDefault="00454280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Spolupracujúce subjekty </w:t>
            </w:r>
          </w:p>
        </w:tc>
        <w:tc>
          <w:tcPr>
            <w:tcW w:w="6203" w:type="dxa"/>
          </w:tcPr>
          <w:p w:rsidR="009350AD" w:rsidRPr="00630575" w:rsidRDefault="009350AD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2517EB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Vedúci aktivity (meno, priezvisko, tituly)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2517EB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</w:tcPr>
          <w:p w:rsidR="002517EB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Pracovisko vedúceho aktivity (</w:t>
            </w:r>
            <w:r w:rsidR="00A2321D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f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akulta a katedra) </w:t>
            </w:r>
          </w:p>
        </w:tc>
        <w:tc>
          <w:tcPr>
            <w:tcW w:w="6203" w:type="dxa"/>
          </w:tcPr>
          <w:p w:rsidR="002517EB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Telefón vedúceho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0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2517EB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="00E66780"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-mail</w:t>
            </w: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vedúceho aktivity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</w:pPr>
          </w:p>
        </w:tc>
      </w:tr>
      <w:tr w:rsidR="00AB3B44" w:rsidRPr="00630575" w:rsidTr="00F92AFA">
        <w:trPr>
          <w:trHeight w:val="37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Celkový počet hodín extrakurikulárnej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896BDA" w:rsidRPr="00630575" w:rsidTr="00F92AFA">
        <w:trPr>
          <w:trHeight w:val="360"/>
        </w:trPr>
        <w:tc>
          <w:tcPr>
            <w:tcW w:w="3085" w:type="dxa"/>
            <w:shd w:val="solid" w:color="C6D9F1" w:themeColor="text2" w:themeTint="33" w:fill="auto"/>
            <w:hideMark/>
          </w:tcPr>
          <w:p w:rsidR="00896BDA" w:rsidRPr="00630575" w:rsidRDefault="00E1326C" w:rsidP="009B17EF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Počet hodín samostatnej práce študenta v rámci aktivity</w:t>
            </w:r>
          </w:p>
        </w:tc>
        <w:tc>
          <w:tcPr>
            <w:tcW w:w="6203" w:type="dxa"/>
            <w:hideMark/>
          </w:tcPr>
          <w:p w:rsidR="00896BDA" w:rsidRPr="00630575" w:rsidRDefault="00896BDA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B3B44" w:rsidRPr="00630575" w:rsidTr="00F92AFA">
        <w:trPr>
          <w:trHeight w:val="36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Návrh počtu kreditov za extrakurikulárnu aktivitu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51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3A63CF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Predpokladaný termín/termíny realizácie extrakurikulárnej aktivity (napríklad zimný semester, letný semester, leto a pod.)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4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Jazyk realizácie extrakurikulárnej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A2321D">
        <w:trPr>
          <w:trHeight w:val="396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Ciele extrakurikulárnej aktiviy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454280">
        <w:trPr>
          <w:trHeight w:val="761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E1326C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Výsledky vzdelávania (predpokladané nadobudnuté vedomosti, spôsobilosti)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690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Spôsob overenia výsledkov vzdelávania 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45"/>
        </w:trPr>
        <w:tc>
          <w:tcPr>
            <w:tcW w:w="3085" w:type="dxa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Predpokladaný počet účastníkov aktivity</w:t>
            </w:r>
          </w:p>
        </w:tc>
        <w:tc>
          <w:tcPr>
            <w:tcW w:w="6203" w:type="dxa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AB3B44" w:rsidRPr="00630575" w:rsidTr="00F92AFA">
        <w:trPr>
          <w:trHeight w:val="396"/>
        </w:trPr>
        <w:tc>
          <w:tcPr>
            <w:tcW w:w="3085" w:type="dxa"/>
            <w:vMerge w:val="restart"/>
            <w:shd w:val="solid" w:color="C6D9F1" w:themeColor="text2" w:themeTint="33" w:fill="auto"/>
            <w:hideMark/>
          </w:tcPr>
          <w:p w:rsidR="00E66780" w:rsidRPr="00630575" w:rsidRDefault="00E1326C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Poznámky</w:t>
            </w:r>
          </w:p>
        </w:tc>
        <w:tc>
          <w:tcPr>
            <w:tcW w:w="6203" w:type="dxa"/>
            <w:vMerge w:val="restart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30575">
              <w:rPr>
                <w:rFonts w:ascii="Times New Roman" w:hAnsi="Times New Roman" w:cs="Times New Roman"/>
                <w:noProof/>
                <w:sz w:val="24"/>
                <w:szCs w:val="24"/>
              </w:rPr>
              <w:t> </w:t>
            </w:r>
          </w:p>
        </w:tc>
      </w:tr>
      <w:tr w:rsidR="00E66780" w:rsidRPr="00630575" w:rsidTr="00F92AFA">
        <w:trPr>
          <w:trHeight w:val="517"/>
        </w:trPr>
        <w:tc>
          <w:tcPr>
            <w:tcW w:w="3085" w:type="dxa"/>
            <w:vMerge/>
            <w:shd w:val="solid" w:color="C6D9F1" w:themeColor="text2" w:themeTint="33" w:fill="auto"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203" w:type="dxa"/>
            <w:vMerge/>
            <w:hideMark/>
          </w:tcPr>
          <w:p w:rsidR="00E66780" w:rsidRPr="00630575" w:rsidRDefault="00E66780" w:rsidP="00AB3B44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AB3B44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E66780" w:rsidRPr="00630575" w:rsidRDefault="00E66780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*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 xml:space="preserve">uveďte v prípade že sa program realizuje v inom ako sloveskom jazyku </w:t>
      </w:r>
    </w:p>
    <w:p w:rsidR="00E1326C" w:rsidRPr="00630575" w:rsidRDefault="00E1326C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** typ extrakurikulárkej aktivity napríklad: </w:t>
      </w:r>
      <w:r w:rsidR="004867C0" w:rsidRPr="00630575">
        <w:rPr>
          <w:rFonts w:ascii="Times New Roman" w:hAnsi="Times New Roman" w:cs="Times New Roman"/>
          <w:noProof/>
          <w:sz w:val="24"/>
          <w:szCs w:val="24"/>
        </w:rPr>
        <w:t>stáž, dobrovoľnícka činnosť, umelecká činnosť, aktívna účasť na vedeckých, odborných alebo umeleckých konferencii, workshope, seminári, vzdelávací program neformálneho vzdelávania, MOOC, iné</w:t>
      </w:r>
    </w:p>
    <w:p w:rsidR="00AB3B44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A2321D" w:rsidRPr="00630575" w:rsidRDefault="00A2321D" w:rsidP="00A2321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P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>odpis</w:t>
      </w: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 vedúceho</w:t>
      </w:r>
      <w:r w:rsidR="00D65BE7">
        <w:rPr>
          <w:rFonts w:ascii="Times New Roman" w:hAnsi="Times New Roman" w:cs="Times New Roman"/>
          <w:noProof/>
          <w:sz w:val="24"/>
          <w:szCs w:val="24"/>
        </w:rPr>
        <w:t>/vedúcej</w:t>
      </w:r>
      <w:r w:rsidRPr="00630575">
        <w:rPr>
          <w:rFonts w:ascii="Times New Roman" w:hAnsi="Times New Roman" w:cs="Times New Roman"/>
          <w:noProof/>
          <w:sz w:val="24"/>
          <w:szCs w:val="24"/>
        </w:rPr>
        <w:t xml:space="preserve"> aktivity:</w:t>
      </w:r>
    </w:p>
    <w:p w:rsidR="00AB3B44" w:rsidRPr="00630575" w:rsidRDefault="00A2321D" w:rsidP="00A2321D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>D</w:t>
      </w:r>
      <w:r w:rsidR="002517EB" w:rsidRPr="00630575">
        <w:rPr>
          <w:rFonts w:ascii="Times New Roman" w:hAnsi="Times New Roman" w:cs="Times New Roman"/>
          <w:noProof/>
          <w:sz w:val="24"/>
          <w:szCs w:val="24"/>
        </w:rPr>
        <w:t xml:space="preserve">átum: </w:t>
      </w:r>
    </w:p>
    <w:p w:rsidR="00E66780" w:rsidRPr="00630575" w:rsidRDefault="00AB3B44" w:rsidP="00AB3B4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  <w:r w:rsidRPr="00630575">
        <w:rPr>
          <w:rFonts w:ascii="Times New Roman" w:hAnsi="Times New Roman" w:cs="Times New Roman"/>
          <w:noProof/>
          <w:sz w:val="24"/>
          <w:szCs w:val="24"/>
        </w:rPr>
        <w:tab/>
      </w:r>
    </w:p>
    <w:sectPr w:rsidR="00E66780" w:rsidRPr="00630575" w:rsidSect="002A3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rI0NTQyNAfyjJR0lIJTi4sz8/NACsxqAUNQK2AsAAAA"/>
  </w:docVars>
  <w:rsids>
    <w:rsidRoot w:val="00E66780"/>
    <w:rsid w:val="001245E8"/>
    <w:rsid w:val="0014077A"/>
    <w:rsid w:val="002517EB"/>
    <w:rsid w:val="002A3EDB"/>
    <w:rsid w:val="003A63CF"/>
    <w:rsid w:val="00454280"/>
    <w:rsid w:val="004867C0"/>
    <w:rsid w:val="00630575"/>
    <w:rsid w:val="00742EA3"/>
    <w:rsid w:val="00896BDA"/>
    <w:rsid w:val="009350AD"/>
    <w:rsid w:val="00936F8B"/>
    <w:rsid w:val="009877F5"/>
    <w:rsid w:val="009B17EF"/>
    <w:rsid w:val="009D2B5B"/>
    <w:rsid w:val="00A2321D"/>
    <w:rsid w:val="00AB3B44"/>
    <w:rsid w:val="00BF1B96"/>
    <w:rsid w:val="00D527E4"/>
    <w:rsid w:val="00D65BE7"/>
    <w:rsid w:val="00DA7F9D"/>
    <w:rsid w:val="00E1326C"/>
    <w:rsid w:val="00E17189"/>
    <w:rsid w:val="00E66780"/>
    <w:rsid w:val="00F92AFA"/>
    <w:rsid w:val="00F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3C13"/>
  <w15:docId w15:val="{B51C9CE1-8D87-4AC1-8502-6207C849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66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Srce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mazitnik</dc:creator>
  <cp:lastModifiedBy>Brozmanova Gregorova Alzbeta, doc. PhDr., PhD.</cp:lastModifiedBy>
  <cp:revision>16</cp:revision>
  <cp:lastPrinted>2012-03-21T17:12:00Z</cp:lastPrinted>
  <dcterms:created xsi:type="dcterms:W3CDTF">2021-06-23T11:57:00Z</dcterms:created>
  <dcterms:modified xsi:type="dcterms:W3CDTF">2021-06-24T09:16:00Z</dcterms:modified>
</cp:coreProperties>
</file>