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F8" w:rsidRPr="00A843BA" w:rsidRDefault="006332F8" w:rsidP="006332F8">
      <w:pPr>
        <w:spacing w:line="240" w:lineRule="auto"/>
        <w:jc w:val="center"/>
        <w:rPr>
          <w:rFonts w:ascii="Arial" w:hAnsi="Arial" w:cs="Arial"/>
          <w:i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>D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>etsk</w:t>
      </w:r>
      <w:r>
        <w:rPr>
          <w:rFonts w:ascii="Arial" w:hAnsi="Arial" w:cs="Arial"/>
          <w:b/>
          <w:i/>
          <w:color w:val="000080"/>
          <w:sz w:val="36"/>
          <w:szCs w:val="36"/>
        </w:rPr>
        <w:t>á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 xml:space="preserve"> krajansk</w:t>
      </w:r>
      <w:r>
        <w:rPr>
          <w:rFonts w:ascii="Arial" w:hAnsi="Arial" w:cs="Arial"/>
          <w:b/>
          <w:i/>
          <w:color w:val="000080"/>
          <w:sz w:val="36"/>
          <w:szCs w:val="36"/>
        </w:rPr>
        <w:t>á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 xml:space="preserve"> univerzit</w:t>
      </w:r>
      <w:r>
        <w:rPr>
          <w:rFonts w:ascii="Arial" w:hAnsi="Arial" w:cs="Arial"/>
          <w:b/>
          <w:i/>
          <w:color w:val="000080"/>
          <w:sz w:val="36"/>
          <w:szCs w:val="36"/>
        </w:rPr>
        <w:t>a</w:t>
      </w:r>
    </w:p>
    <w:p w:rsidR="006332F8" w:rsidRDefault="006332F8" w:rsidP="006332F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Fotogaléria</w:t>
      </w:r>
    </w:p>
    <w:p w:rsidR="006332F8" w:rsidRDefault="006332F8" w:rsidP="006332F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k-SK"/>
        </w:rPr>
        <w:drawing>
          <wp:inline distT="0" distB="0" distL="0" distR="0">
            <wp:extent cx="4695825" cy="3521870"/>
            <wp:effectExtent l="0" t="0" r="0" b="2540"/>
            <wp:docPr id="1" name="Obrázok 1" descr="D:\foto DU\rumunsko\100PHOTO\SAM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DU\rumunsko\100PHOTO\SAM_5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77" cy="35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04" w:rsidRDefault="000239AA" w:rsidP="005D3998">
      <w:pPr>
        <w:jc w:val="center"/>
      </w:pPr>
      <w:r>
        <w:rPr>
          <w:rFonts w:ascii="Arial" w:hAnsi="Arial" w:cs="Arial"/>
          <w:b/>
          <w:i/>
          <w:sz w:val="28"/>
          <w:szCs w:val="28"/>
        </w:rPr>
        <w:t xml:space="preserve">Výlet na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Čiernohronskú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železničku do Čierneho Balogu</w:t>
      </w:r>
    </w:p>
    <w:p w:rsidR="006332F8" w:rsidRDefault="006332F8" w:rsidP="005D399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752975" cy="3564731"/>
            <wp:effectExtent l="0" t="0" r="0" b="0"/>
            <wp:docPr id="2" name="Obrázok 2" descr="D:\foto DU\rumunsko\100PHOTO\SAM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DU\rumunsko\100PHOTO\SAM_5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35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Pr="000239AA" w:rsidRDefault="000239AA" w:rsidP="005D399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0239AA">
        <w:rPr>
          <w:rFonts w:ascii="Arial" w:hAnsi="Arial" w:cs="Arial"/>
          <w:b/>
          <w:i/>
          <w:sz w:val="28"/>
          <w:szCs w:val="28"/>
        </w:rPr>
        <w:t>Odb</w:t>
      </w:r>
      <w:r>
        <w:rPr>
          <w:rFonts w:ascii="Arial" w:hAnsi="Arial" w:cs="Arial"/>
          <w:b/>
          <w:i/>
          <w:sz w:val="28"/>
          <w:szCs w:val="28"/>
        </w:rPr>
        <w:t xml:space="preserve">orný výklad v lesníckom skanzene - 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Ing.Július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Burkovský</w:t>
      </w:r>
      <w:proofErr w:type="spellEnd"/>
    </w:p>
    <w:p w:rsidR="006332F8" w:rsidRDefault="006332F8"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5000625" cy="3750469"/>
            <wp:effectExtent l="0" t="0" r="0" b="2540"/>
            <wp:docPr id="4" name="Obrázok 4" descr="D:\foto DU\rumunsko\100PHOTO\SAM_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DU\rumunsko\100PHOTO\SAM_6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37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Tvorivé výtvarné aktivity viedla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PaedDr.K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Lucinkiewiczová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/>
    <w:p w:rsidR="006332F8" w:rsidRDefault="006332F8">
      <w:r>
        <w:rPr>
          <w:noProof/>
          <w:lang w:eastAsia="sk-SK"/>
        </w:rPr>
        <w:drawing>
          <wp:inline distT="0" distB="0" distL="0" distR="0">
            <wp:extent cx="5057775" cy="3793332"/>
            <wp:effectExtent l="0" t="0" r="0" b="0"/>
            <wp:docPr id="6" name="Obrázok 6" descr="D:\foto DU\rumunsko\100PHOTO\SAM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DU\rumunsko\100PHOTO\SAM_6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04" cy="37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Rokovanie detského parlamentu otvoril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PaedDr.Š.Porubský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/>
    <w:p w:rsidR="006332F8" w:rsidRDefault="006332F8">
      <w:r>
        <w:rPr>
          <w:noProof/>
          <w:lang w:eastAsia="sk-SK"/>
        </w:rPr>
        <w:drawing>
          <wp:inline distT="0" distB="0" distL="0" distR="0">
            <wp:extent cx="5064125" cy="3798094"/>
            <wp:effectExtent l="0" t="0" r="3175" b="0"/>
            <wp:docPr id="7" name="Obrázok 7" descr="D:\foto DU\rumunsko\100PHOTO\SAM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DU\rumunsko\100PHOTO\SAM_6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51" cy="37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 w:rsidRPr="000239AA">
        <w:rPr>
          <w:rFonts w:ascii="Arial" w:hAnsi="Arial" w:cs="Arial"/>
          <w:b/>
          <w:i/>
          <w:sz w:val="28"/>
          <w:szCs w:val="28"/>
        </w:rPr>
        <w:t>Odb</w:t>
      </w:r>
      <w:r>
        <w:rPr>
          <w:rFonts w:ascii="Arial" w:hAnsi="Arial" w:cs="Arial"/>
          <w:b/>
          <w:i/>
          <w:sz w:val="28"/>
          <w:szCs w:val="28"/>
        </w:rPr>
        <w:t xml:space="preserve">orným garantom politológie bol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doc.M.Klus</w:t>
      </w:r>
      <w:proofErr w:type="spellEnd"/>
      <w:r>
        <w:rPr>
          <w:rFonts w:ascii="Arial" w:hAnsi="Arial" w:cs="Arial"/>
          <w:b/>
          <w:i/>
          <w:sz w:val="28"/>
          <w:szCs w:val="28"/>
        </w:rPr>
        <w:t>, PhD.</w:t>
      </w:r>
    </w:p>
    <w:p w:rsidR="006332F8" w:rsidRDefault="006332F8">
      <w:r>
        <w:rPr>
          <w:noProof/>
          <w:lang w:eastAsia="sk-SK"/>
        </w:rPr>
        <w:drawing>
          <wp:inline distT="0" distB="0" distL="0" distR="0">
            <wp:extent cx="5076825" cy="3807619"/>
            <wp:effectExtent l="0" t="0" r="0" b="2540"/>
            <wp:docPr id="8" name="Obrázok 8" descr="D:\foto DU\rumunsko\100PHOTO\SAM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DU\rumunsko\100PHOTO\SAM_6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Rokovanie parlamentu v historickej radnici mesta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B.Bystrica</w:t>
      </w:r>
      <w:proofErr w:type="spellEnd"/>
    </w:p>
    <w:p w:rsidR="006332F8" w:rsidRDefault="006332F8">
      <w:r>
        <w:rPr>
          <w:noProof/>
          <w:lang w:eastAsia="sk-SK"/>
        </w:rPr>
        <w:lastRenderedPageBreak/>
        <w:drawing>
          <wp:inline distT="0" distB="0" distL="0" distR="0">
            <wp:extent cx="5076825" cy="3807619"/>
            <wp:effectExtent l="0" t="0" r="0" b="2540"/>
            <wp:docPr id="10" name="Obrázok 10" descr="D:\foto DU\rumunsko\100PHOTO\SAM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DU\rumunsko\100PHOTO\SAM_6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 xml:space="preserve">Hosťom politologického programu bol poslanec Národnej rady Slovenskej republiky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Szilárd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Somodi</w:t>
      </w:r>
      <w:proofErr w:type="spellEnd"/>
    </w:p>
    <w:p w:rsidR="006332F8" w:rsidRDefault="006332F8">
      <w:r>
        <w:rPr>
          <w:noProof/>
          <w:lang w:eastAsia="sk-SK"/>
        </w:rPr>
        <w:drawing>
          <wp:inline distT="0" distB="0" distL="0" distR="0">
            <wp:extent cx="5076825" cy="3807618"/>
            <wp:effectExtent l="0" t="0" r="0" b="2540"/>
            <wp:docPr id="9" name="Obrázok 9" descr="D:\foto DU\rumunsko\100PHOTO\SAM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DU\rumunsko\100PHOTO\SAM_6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41" cy="38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AA" w:rsidRDefault="000239AA">
      <w:r>
        <w:rPr>
          <w:rFonts w:ascii="Arial" w:hAnsi="Arial" w:cs="Arial"/>
          <w:b/>
          <w:i/>
          <w:sz w:val="28"/>
          <w:szCs w:val="28"/>
        </w:rPr>
        <w:t>Športová olympiáda domácej a krajanskej univerzity</w:t>
      </w:r>
    </w:p>
    <w:p w:rsidR="006332F8" w:rsidRDefault="006332F8">
      <w:r>
        <w:rPr>
          <w:noProof/>
          <w:lang w:eastAsia="sk-SK"/>
        </w:rPr>
        <w:lastRenderedPageBreak/>
        <w:drawing>
          <wp:inline distT="0" distB="0" distL="0" distR="0">
            <wp:extent cx="5153025" cy="3864769"/>
            <wp:effectExtent l="0" t="0" r="0" b="2540"/>
            <wp:docPr id="11" name="Obrázok 11" descr="D:\foto DU\rumunsko\100PHOTO\SAM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DU\rumunsko\100PHOTO\SAM_6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38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8" w:rsidRDefault="000239AA">
      <w:r>
        <w:rPr>
          <w:rFonts w:ascii="Arial" w:hAnsi="Arial" w:cs="Arial"/>
          <w:b/>
          <w:i/>
          <w:sz w:val="28"/>
          <w:szCs w:val="28"/>
        </w:rPr>
        <w:t xml:space="preserve">Dobšinského rozprávky deti spoznali okrem odborného výkladu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PhDr.Zuzany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Drugovej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aj prostredníctvom návštevy HABAKUKOV na Donovaloch</w:t>
      </w:r>
    </w:p>
    <w:p w:rsidR="006332F8" w:rsidRDefault="000239AA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6C27BC8" wp14:editId="0E137C2E">
            <wp:extent cx="5114925" cy="3836194"/>
            <wp:effectExtent l="0" t="0" r="0" b="0"/>
            <wp:docPr id="12" name="Obrázok 12" descr="D:\foto DU\rumunsko\100PHOTO\SAM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DU\rumunsko\100PHOTO\SAM_6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4" cy="383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8" w:rsidRDefault="000239AA">
      <w:r>
        <w:rPr>
          <w:noProof/>
          <w:lang w:eastAsia="sk-SK"/>
        </w:rPr>
        <w:lastRenderedPageBreak/>
        <w:drawing>
          <wp:inline distT="0" distB="0" distL="0" distR="0" wp14:anchorId="553567DF" wp14:editId="7CDEBB50">
            <wp:extent cx="7715249" cy="5786437"/>
            <wp:effectExtent l="0" t="7302" r="0" b="0"/>
            <wp:docPr id="13" name="Obrázok 13" descr="D:\foto DU\rumunsko\100PHOTO\SAM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 DU\rumunsko\100PHOTO\SAM_6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502" cy="57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3E" w:rsidRDefault="0088293E">
      <w:r>
        <w:rPr>
          <w:rFonts w:ascii="Arial" w:hAnsi="Arial" w:cs="Arial"/>
          <w:b/>
          <w:i/>
          <w:sz w:val="28"/>
          <w:szCs w:val="28"/>
        </w:rPr>
        <w:t>Záverečný deň patril výletu do Banskej Štiavnice</w:t>
      </w:r>
    </w:p>
    <w:sectPr w:rsidR="00882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4CE6"/>
    <w:multiLevelType w:val="hybridMultilevel"/>
    <w:tmpl w:val="C85871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21B09"/>
    <w:multiLevelType w:val="hybridMultilevel"/>
    <w:tmpl w:val="9C0040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4F"/>
    <w:rsid w:val="000239AA"/>
    <w:rsid w:val="000A6C4F"/>
    <w:rsid w:val="004947BC"/>
    <w:rsid w:val="0052058F"/>
    <w:rsid w:val="005D3998"/>
    <w:rsid w:val="006332F8"/>
    <w:rsid w:val="006F615B"/>
    <w:rsid w:val="0088293E"/>
    <w:rsid w:val="00B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2F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6332F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6332F8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6332F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2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32F8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6332F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6332F8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6332F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32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4</cp:revision>
  <dcterms:created xsi:type="dcterms:W3CDTF">2011-08-17T06:28:00Z</dcterms:created>
  <dcterms:modified xsi:type="dcterms:W3CDTF">2011-08-17T06:41:00Z</dcterms:modified>
</cp:coreProperties>
</file>