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D8" w:rsidRPr="00AB3510" w:rsidRDefault="00E04FD8" w:rsidP="00E04FD8">
      <w:pPr>
        <w:outlineLvl w:val="0"/>
        <w:rPr>
          <w:b/>
          <w:bCs/>
        </w:rPr>
      </w:pPr>
      <w:r w:rsidRPr="00AB3510">
        <w:rPr>
          <w:b/>
          <w:bCs/>
        </w:rPr>
        <w:t>Univerzit</w:t>
      </w:r>
      <w:r>
        <w:rPr>
          <w:b/>
          <w:bCs/>
        </w:rPr>
        <w:t>a Mateja Bela v Banskej Bystrici</w:t>
      </w:r>
      <w:r w:rsidRPr="00AB3510">
        <w:rPr>
          <w:b/>
          <w:bCs/>
        </w:rPr>
        <w:t xml:space="preserve"> </w:t>
      </w:r>
    </w:p>
    <w:p w:rsidR="00E04FD8" w:rsidRPr="00AB3510" w:rsidRDefault="00E04FD8" w:rsidP="00E04FD8">
      <w:pPr>
        <w:outlineLvl w:val="0"/>
        <w:rPr>
          <w:b/>
          <w:bCs/>
        </w:rPr>
      </w:pPr>
      <w:r w:rsidRPr="00AB3510">
        <w:rPr>
          <w:b/>
          <w:bCs/>
        </w:rPr>
        <w:t>Referát štipendií</w:t>
      </w:r>
    </w:p>
    <w:p w:rsidR="00E04FD8" w:rsidRPr="00AB3510" w:rsidRDefault="00E04FD8" w:rsidP="00E04FD8">
      <w:pPr>
        <w:outlineLvl w:val="0"/>
        <w:rPr>
          <w:b/>
          <w:bCs/>
        </w:rPr>
      </w:pPr>
      <w:r w:rsidRPr="00AB3510">
        <w:rPr>
          <w:b/>
          <w:bCs/>
        </w:rPr>
        <w:t>Národná 12</w:t>
      </w:r>
    </w:p>
    <w:p w:rsidR="00E04FD8" w:rsidRPr="00AB3510" w:rsidRDefault="00E04FD8" w:rsidP="00E04FD8">
      <w:pPr>
        <w:outlineLvl w:val="0"/>
        <w:rPr>
          <w:b/>
          <w:bCs/>
        </w:rPr>
      </w:pPr>
      <w:r w:rsidRPr="00AB3510">
        <w:rPr>
          <w:b/>
          <w:bCs/>
        </w:rPr>
        <w:t>974 01 Banská Bystrica</w:t>
      </w:r>
    </w:p>
    <w:p w:rsidR="00E04FD8" w:rsidRDefault="00E04FD8" w:rsidP="00E04FD8">
      <w:pPr>
        <w:outlineLvl w:val="0"/>
        <w:rPr>
          <w:b/>
          <w:bCs/>
          <w:sz w:val="28"/>
          <w:szCs w:val="28"/>
        </w:rPr>
      </w:pPr>
    </w:p>
    <w:p w:rsidR="00E04FD8" w:rsidRPr="00AB3510" w:rsidRDefault="00E04FD8" w:rsidP="00E04FD8">
      <w:pPr>
        <w:jc w:val="center"/>
        <w:outlineLvl w:val="0"/>
        <w:rPr>
          <w:b/>
          <w:sz w:val="32"/>
          <w:szCs w:val="32"/>
        </w:rPr>
      </w:pPr>
      <w:r w:rsidRPr="00AB3510">
        <w:rPr>
          <w:b/>
          <w:sz w:val="32"/>
          <w:szCs w:val="32"/>
        </w:rPr>
        <w:t>Žiadosť o tehotenské štipendium</w:t>
      </w:r>
    </w:p>
    <w:p w:rsidR="00E04FD8" w:rsidRDefault="00E04FD8" w:rsidP="00E04FD8">
      <w:pPr>
        <w:autoSpaceDE w:val="0"/>
        <w:autoSpaceDN w:val="0"/>
        <w:adjustRightInd w:val="0"/>
        <w:jc w:val="left"/>
        <w:rPr>
          <w:rFonts w:ascii="ArialMT" w:eastAsia="Calibri" w:hAnsi="ArialMT" w:cs="ArialMT"/>
          <w:color w:val="auto"/>
          <w:sz w:val="20"/>
          <w:szCs w:val="20"/>
        </w:rPr>
      </w:pPr>
    </w:p>
    <w:p w:rsidR="00E04FD8" w:rsidRPr="00965503" w:rsidRDefault="00E04FD8" w:rsidP="00E04FD8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auto"/>
        </w:rPr>
      </w:pPr>
      <w:r w:rsidRPr="00965503">
        <w:rPr>
          <w:rFonts w:ascii="ArialMT" w:eastAsia="Calibri" w:hAnsi="ArialMT" w:cs="ArialMT"/>
          <w:color w:val="auto"/>
        </w:rPr>
        <w:t>v zmysle Zákona č. 131/2002 Z.</w:t>
      </w:r>
      <w:r>
        <w:rPr>
          <w:rFonts w:ascii="ArialMT" w:eastAsia="Calibri" w:hAnsi="ArialMT" w:cs="ArialMT"/>
          <w:color w:val="auto"/>
        </w:rPr>
        <w:t xml:space="preserve"> </w:t>
      </w:r>
      <w:r w:rsidRPr="00965503">
        <w:rPr>
          <w:rFonts w:ascii="ArialMT" w:eastAsia="Calibri" w:hAnsi="ArialMT" w:cs="ArialMT"/>
          <w:color w:val="auto"/>
        </w:rPr>
        <w:t>z. o vysokých školách v znení neskorších predpisov</w:t>
      </w:r>
    </w:p>
    <w:p w:rsidR="00E04FD8" w:rsidRPr="00965503" w:rsidRDefault="00E04FD8" w:rsidP="00E04FD8">
      <w:pPr>
        <w:jc w:val="center"/>
        <w:outlineLvl w:val="0"/>
        <w:rPr>
          <w:b/>
          <w:bCs/>
        </w:rPr>
      </w:pPr>
      <w:r w:rsidRPr="00965503">
        <w:rPr>
          <w:rFonts w:ascii="ArialMT" w:eastAsia="Calibri" w:hAnsi="ArialMT" w:cs="ArialMT"/>
          <w:color w:val="auto"/>
        </w:rPr>
        <w:t>§ 96b Tehotenské štipendium z prostriedkov štátneho rozpočtu</w:t>
      </w:r>
    </w:p>
    <w:p w:rsidR="00E04FD8" w:rsidRDefault="00E04FD8" w:rsidP="00E04FD8">
      <w:pPr>
        <w:outlineLvl w:val="0"/>
        <w:rPr>
          <w:b/>
          <w:bCs/>
          <w:sz w:val="28"/>
          <w:szCs w:val="28"/>
        </w:rPr>
      </w:pPr>
    </w:p>
    <w:p w:rsidR="00E04FD8" w:rsidRDefault="00E04FD8" w:rsidP="00E04FD8">
      <w:pPr>
        <w:spacing w:line="360" w:lineRule="auto"/>
        <w:outlineLvl w:val="0"/>
      </w:pPr>
      <w:r w:rsidRPr="009C09F7">
        <w:t xml:space="preserve">Meno, priezvisko a rodné číslo: </w:t>
      </w:r>
      <w:r>
        <w:t>..................................................................................................</w:t>
      </w:r>
    </w:p>
    <w:p w:rsidR="00E04FD8" w:rsidRDefault="00E04FD8" w:rsidP="00E04FD8">
      <w:pPr>
        <w:spacing w:line="360" w:lineRule="auto"/>
        <w:jc w:val="left"/>
      </w:pPr>
      <w:r w:rsidRPr="00D15370">
        <w:t xml:space="preserve">Adresa trvalého pobytu: </w:t>
      </w:r>
      <w:r>
        <w:t>..............................................................................................................</w:t>
      </w:r>
    </w:p>
    <w:p w:rsidR="00E04FD8" w:rsidRDefault="00E04FD8" w:rsidP="00E04FD8">
      <w:pPr>
        <w:spacing w:line="360" w:lineRule="auto"/>
      </w:pPr>
      <w:r w:rsidRPr="00D15370">
        <w:t xml:space="preserve">Telefón: </w:t>
      </w:r>
      <w:r w:rsidRPr="00D15370">
        <w:rPr>
          <w:vertAlign w:val="subscript"/>
        </w:rPr>
        <w:t>..................</w:t>
      </w:r>
      <w:r>
        <w:rPr>
          <w:vertAlign w:val="subscript"/>
        </w:rPr>
        <w:t>....</w:t>
      </w:r>
      <w:r w:rsidRPr="00D15370">
        <w:rPr>
          <w:vertAlign w:val="subscript"/>
        </w:rPr>
        <w:t>.......................</w:t>
      </w:r>
      <w:r>
        <w:rPr>
          <w:vertAlign w:val="subscript"/>
        </w:rPr>
        <w:t>.........</w:t>
      </w:r>
      <w:r w:rsidRPr="00D15370">
        <w:rPr>
          <w:vertAlign w:val="subscript"/>
        </w:rPr>
        <w:t>........</w:t>
      </w:r>
      <w:r w:rsidRPr="00D15370">
        <w:t xml:space="preserve"> E-mail: </w:t>
      </w:r>
      <w:r w:rsidRPr="00B72D44">
        <w:t>....................</w:t>
      </w:r>
      <w:r>
        <w:t>................</w:t>
      </w:r>
      <w:r w:rsidRPr="00B72D44">
        <w:t>........</w:t>
      </w:r>
      <w:r>
        <w:t>........</w:t>
      </w:r>
      <w:r w:rsidRPr="00B72D44">
        <w:t>@</w:t>
      </w:r>
      <w:r>
        <w:t xml:space="preserve">student.umb.sk  </w:t>
      </w:r>
    </w:p>
    <w:p w:rsidR="00E04FD8" w:rsidRPr="009C09F7" w:rsidRDefault="00E04FD8" w:rsidP="00E04FD8">
      <w:pPr>
        <w:spacing w:line="360" w:lineRule="auto"/>
        <w:outlineLvl w:val="0"/>
      </w:pPr>
      <w:r w:rsidRPr="009C09F7">
        <w:t>Názov študijného program</w:t>
      </w:r>
      <w:r>
        <w:t>: .........................................................................................................</w:t>
      </w:r>
      <w:r w:rsidRPr="009C09F7">
        <w:t xml:space="preserve">     </w:t>
      </w:r>
    </w:p>
    <w:p w:rsidR="00E04FD8" w:rsidRPr="009C09F7" w:rsidRDefault="00E04FD8" w:rsidP="00E04FD8">
      <w:pPr>
        <w:spacing w:line="360" w:lineRule="auto"/>
        <w:outlineLvl w:val="0"/>
      </w:pPr>
      <w:r w:rsidRPr="009C09F7">
        <w:t xml:space="preserve">Fakulta: </w:t>
      </w:r>
      <w:r>
        <w:t>.......................................................................................................................................</w:t>
      </w:r>
    </w:p>
    <w:p w:rsidR="00E04FD8" w:rsidRDefault="00E04FD8" w:rsidP="00E04FD8">
      <w:pPr>
        <w:spacing w:line="360" w:lineRule="auto"/>
        <w:outlineLvl w:val="0"/>
        <w:rPr>
          <w:vertAlign w:val="superscript"/>
        </w:rPr>
      </w:pPr>
      <w:r w:rsidRPr="009C09F7">
        <w:t xml:space="preserve">forma štúdia: </w:t>
      </w:r>
      <w:r>
        <w:t xml:space="preserve">     </w:t>
      </w:r>
      <w:r w:rsidRPr="009C09F7">
        <w:t>denná – externá</w:t>
      </w:r>
      <w:r w:rsidRPr="009C09F7">
        <w:rPr>
          <w:vertAlign w:val="superscript"/>
        </w:rPr>
        <w:t>1</w:t>
      </w:r>
      <w:r w:rsidRPr="009C09F7">
        <w:t xml:space="preserve">     </w:t>
      </w:r>
      <w:r>
        <w:t xml:space="preserve">           </w:t>
      </w:r>
      <w:r w:rsidRPr="009C09F7">
        <w:t xml:space="preserve">stupeň štúdia: </w:t>
      </w:r>
      <w:r>
        <w:t xml:space="preserve">   </w:t>
      </w:r>
      <w:r w:rsidRPr="009C09F7">
        <w:t>prvý – druhý – tretí</w:t>
      </w:r>
      <w:r w:rsidRPr="0075263E">
        <w:rPr>
          <w:vertAlign w:val="superscript"/>
        </w:rPr>
        <w:endnoteReference w:customMarkFollows="1" w:id="1"/>
        <w:t>1</w:t>
      </w:r>
    </w:p>
    <w:p w:rsidR="00A9429D" w:rsidRPr="0075263E" w:rsidRDefault="00A9429D" w:rsidP="00A9429D">
      <w:pPr>
        <w:spacing w:line="360" w:lineRule="auto"/>
        <w:outlineLvl w:val="0"/>
        <w:rPr>
          <w:vertAlign w:val="superscript"/>
        </w:rPr>
      </w:pPr>
      <w:r>
        <w:t>rodinný stav</w:t>
      </w:r>
      <w:r w:rsidRPr="009C09F7">
        <w:t xml:space="preserve">: </w:t>
      </w:r>
      <w:r>
        <w:t xml:space="preserve">     slobodná</w:t>
      </w:r>
      <w:r w:rsidRPr="009C09F7">
        <w:t xml:space="preserve"> – </w:t>
      </w:r>
      <w:r>
        <w:t>vydatá – rozvedená</w:t>
      </w:r>
      <w:r w:rsidRPr="0075263E">
        <w:rPr>
          <w:vertAlign w:val="superscript"/>
        </w:rPr>
        <w:endnoteReference w:customMarkFollows="1" w:id="2"/>
        <w:t>1</w:t>
      </w:r>
    </w:p>
    <w:p w:rsidR="00A9429D" w:rsidRDefault="00E04FD8" w:rsidP="00A9429D">
      <w:pPr>
        <w:jc w:val="left"/>
      </w:pPr>
      <w:r>
        <w:t xml:space="preserve">prerušenie </w:t>
      </w:r>
      <w:r w:rsidRPr="009C09F7">
        <w:t>štúdia v uvedenom študijnom</w:t>
      </w:r>
      <w:r>
        <w:t xml:space="preserve"> programe:</w:t>
      </w:r>
      <w:r w:rsidRPr="009C09F7">
        <w:t>................................................................</w:t>
      </w:r>
      <w:r>
        <w:t>....</w:t>
      </w:r>
    </w:p>
    <w:p w:rsidR="00E04FD8" w:rsidRPr="00A9429D" w:rsidRDefault="00E04FD8" w:rsidP="00A9429D">
      <w:pPr>
        <w:spacing w:line="360" w:lineRule="auto"/>
        <w:jc w:val="left"/>
      </w:pPr>
      <w:r>
        <w:t>__________________________________________________________________________</w:t>
      </w:r>
    </w:p>
    <w:p w:rsidR="00E04FD8" w:rsidRDefault="00E04FD8" w:rsidP="00E04FD8">
      <w:pPr>
        <w:spacing w:line="480" w:lineRule="auto"/>
      </w:pPr>
      <w:r>
        <w:t xml:space="preserve">Tehotenské štipendium mi poskytujte bankovým prevodom na tuzemský bankový účet – IBAN:  </w:t>
      </w:r>
    </w:p>
    <w:tbl>
      <w:tblPr>
        <w:tblW w:w="8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80"/>
        <w:gridCol w:w="1360"/>
        <w:gridCol w:w="1360"/>
        <w:gridCol w:w="1360"/>
        <w:gridCol w:w="1360"/>
      </w:tblGrid>
      <w:tr w:rsidR="00E04FD8" w:rsidRPr="00300681" w:rsidTr="004133E3">
        <w:trPr>
          <w:trHeight w:val="7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D8" w:rsidRPr="002A048E" w:rsidRDefault="00E04FD8" w:rsidP="004133E3">
            <w:pPr>
              <w:jc w:val="left"/>
            </w:pPr>
            <w:r w:rsidRPr="002A048E">
              <w:t>SK   _ _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D8" w:rsidRPr="002A048E" w:rsidRDefault="00E04FD8" w:rsidP="004133E3">
            <w:pPr>
              <w:jc w:val="center"/>
            </w:pPr>
            <w:r w:rsidRPr="002A048E">
              <w:t>_ _ _ _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D8" w:rsidRPr="002A048E" w:rsidRDefault="00E04FD8" w:rsidP="004133E3">
            <w:pPr>
              <w:jc w:val="center"/>
            </w:pPr>
            <w:r w:rsidRPr="002A048E">
              <w:t>_ _ _ _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D8" w:rsidRPr="002A048E" w:rsidRDefault="00E04FD8" w:rsidP="004133E3">
            <w:pPr>
              <w:jc w:val="center"/>
            </w:pPr>
            <w:r w:rsidRPr="002A048E">
              <w:t>_ _ _ _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D8" w:rsidRPr="002A048E" w:rsidRDefault="00E04FD8" w:rsidP="004133E3">
            <w:pPr>
              <w:jc w:val="center"/>
            </w:pPr>
            <w:r w:rsidRPr="002A048E">
              <w:t>_ _ _ _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FD8" w:rsidRPr="002A048E" w:rsidRDefault="00E04FD8" w:rsidP="004133E3">
            <w:pPr>
              <w:jc w:val="center"/>
            </w:pPr>
            <w:r w:rsidRPr="002A048E">
              <w:t>_ _ _ _</w:t>
            </w:r>
          </w:p>
        </w:tc>
      </w:tr>
    </w:tbl>
    <w:p w:rsidR="00E04FD8" w:rsidRDefault="00E04FD8" w:rsidP="00E04FD8">
      <w:pPr>
        <w:tabs>
          <w:tab w:val="left" w:pos="284"/>
        </w:tabs>
      </w:pPr>
      <w:bookmarkStart w:id="1" w:name="_Toc131394923"/>
      <w:bookmarkStart w:id="2" w:name="_Toc131395051"/>
    </w:p>
    <w:p w:rsidR="00E04FD8" w:rsidRDefault="00E04FD8" w:rsidP="00E04FD8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FD8" w:rsidRDefault="00E04FD8" w:rsidP="00E04FD8">
      <w:pPr>
        <w:tabs>
          <w:tab w:val="left" w:pos="284"/>
        </w:tabs>
      </w:pPr>
      <w:r>
        <w:t>V ....................................... dňa .................................</w:t>
      </w:r>
      <w:bookmarkEnd w:id="1"/>
      <w:bookmarkEnd w:id="2"/>
      <w:r>
        <w:t xml:space="preserve">    .................................................................</w:t>
      </w:r>
    </w:p>
    <w:p w:rsidR="00E04FD8" w:rsidRDefault="00E04FD8" w:rsidP="00E04FD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žiadateľky</w:t>
      </w:r>
    </w:p>
    <w:p w:rsidR="00E04FD8" w:rsidRDefault="00E04FD8" w:rsidP="00E04FD8">
      <w:pPr>
        <w:rPr>
          <w:b/>
          <w:i/>
        </w:rPr>
      </w:pPr>
      <w:bookmarkStart w:id="3" w:name="_Toc131394925"/>
      <w:bookmarkStart w:id="4" w:name="_Toc131395053"/>
    </w:p>
    <w:p w:rsidR="00E04FD8" w:rsidRPr="002C477C" w:rsidRDefault="00E04FD8" w:rsidP="00E04FD8">
      <w:pPr>
        <w:rPr>
          <w:b/>
          <w:i/>
        </w:rPr>
      </w:pPr>
      <w:r w:rsidRPr="002C477C">
        <w:rPr>
          <w:b/>
          <w:i/>
        </w:rPr>
        <w:t>Upozornenie:</w:t>
      </w:r>
    </w:p>
    <w:p w:rsidR="00E04FD8" w:rsidRPr="002C477C" w:rsidRDefault="00E04FD8" w:rsidP="00E04FD8">
      <w:pPr>
        <w:rPr>
          <w:i/>
        </w:rPr>
      </w:pPr>
      <w:r w:rsidRPr="002C477C">
        <w:rPr>
          <w:bCs/>
          <w:i/>
        </w:rPr>
        <w:t>Telefonický kontakt a študentská mailová adresa</w:t>
      </w:r>
      <w:r w:rsidRPr="002C477C">
        <w:rPr>
          <w:i/>
        </w:rPr>
        <w:t xml:space="preserve"> uvedená v žiadosti o </w:t>
      </w:r>
      <w:r>
        <w:rPr>
          <w:i/>
        </w:rPr>
        <w:t>tehotenské</w:t>
      </w:r>
      <w:r w:rsidRPr="002C477C">
        <w:rPr>
          <w:i/>
        </w:rPr>
        <w:t xml:space="preserve"> štipendium</w:t>
      </w:r>
      <w:r>
        <w:rPr>
          <w:i/>
        </w:rPr>
        <w:t xml:space="preserve">   </w:t>
      </w:r>
      <w:r w:rsidRPr="002C477C">
        <w:rPr>
          <w:i/>
        </w:rPr>
        <w:t xml:space="preserve"> </w:t>
      </w:r>
      <w:r>
        <w:rPr>
          <w:i/>
        </w:rPr>
        <w:t xml:space="preserve">               </w:t>
      </w:r>
      <w:r w:rsidRPr="002C477C">
        <w:rPr>
          <w:i/>
        </w:rPr>
        <w:t xml:space="preserve">je povinný údaj a študent je </w:t>
      </w:r>
      <w:r w:rsidRPr="002C477C">
        <w:rPr>
          <w:bCs/>
          <w:i/>
        </w:rPr>
        <w:t>povinný</w:t>
      </w:r>
      <w:r w:rsidRPr="002C477C">
        <w:rPr>
          <w:i/>
        </w:rPr>
        <w:t xml:space="preserve"> ich po podaní žiadosti </w:t>
      </w:r>
      <w:r w:rsidRPr="002C477C">
        <w:rPr>
          <w:bCs/>
          <w:i/>
        </w:rPr>
        <w:t>aktívne používať</w:t>
      </w:r>
      <w:r w:rsidRPr="002C477C">
        <w:rPr>
          <w:i/>
        </w:rPr>
        <w:t xml:space="preserve">. </w:t>
      </w:r>
    </w:p>
    <w:p w:rsidR="00E04FD8" w:rsidRPr="0075263E" w:rsidRDefault="00E04FD8" w:rsidP="00E04FD8">
      <w:pPr>
        <w:rPr>
          <w:b/>
          <w:i/>
        </w:rPr>
      </w:pPr>
      <w:r w:rsidRPr="002C477C">
        <w:rPr>
          <w:i/>
        </w:rPr>
        <w:t xml:space="preserve">Pokiaľ neskontrolujete svoj študentský mail a nezdvihnete telefónne číslo uvedené v žiadosti </w:t>
      </w:r>
      <w:r>
        <w:rPr>
          <w:i/>
        </w:rPr>
        <w:t xml:space="preserve">             </w:t>
      </w:r>
      <w:r w:rsidRPr="002C477C">
        <w:rPr>
          <w:i/>
        </w:rPr>
        <w:t>môže sa stať, že Vám uniknú dôležité informácie a </w:t>
      </w:r>
      <w:r w:rsidRPr="002C477C">
        <w:rPr>
          <w:b/>
          <w:i/>
        </w:rPr>
        <w:t>Vaša žiadosť nebude vybavená.</w:t>
      </w:r>
    </w:p>
    <w:bookmarkEnd w:id="3"/>
    <w:bookmarkEnd w:id="4"/>
    <w:p w:rsidR="00E04FD8" w:rsidRDefault="00E04FD8" w:rsidP="00E04FD8">
      <w:pPr>
        <w:autoSpaceDE w:val="0"/>
        <w:autoSpaceDN w:val="0"/>
        <w:adjustRightInd w:val="0"/>
        <w:spacing w:before="100" w:after="100"/>
      </w:pPr>
    </w:p>
    <w:p w:rsidR="00E04FD8" w:rsidRPr="009C09F7" w:rsidRDefault="00E04FD8" w:rsidP="00E04FD8">
      <w:pPr>
        <w:autoSpaceDE w:val="0"/>
        <w:autoSpaceDN w:val="0"/>
        <w:adjustRightInd w:val="0"/>
        <w:spacing w:before="100" w:after="100"/>
        <w:rPr>
          <w:b/>
          <w:bCs/>
          <w:caps/>
        </w:rPr>
      </w:pPr>
      <w:r w:rsidRPr="009C09F7">
        <w:rPr>
          <w:b/>
          <w:bCs/>
          <w:caps/>
        </w:rPr>
        <w:t>Povinné prílohy k žiadosti:</w:t>
      </w:r>
    </w:p>
    <w:p w:rsidR="00E04FD8" w:rsidRPr="00CB2513" w:rsidRDefault="00E04FD8" w:rsidP="00E04FD8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284" w:hanging="284"/>
        <w:rPr>
          <w:bCs/>
        </w:rPr>
      </w:pPr>
      <w:r w:rsidRPr="00CB2513">
        <w:rPr>
          <w:bCs/>
        </w:rPr>
        <w:t>lekárske potvrdenie o tom, že začal 27. týždeň pred očakávaným dňom pôrodu určeným lekárom</w:t>
      </w:r>
      <w:r>
        <w:rPr>
          <w:bCs/>
        </w:rPr>
        <w:t xml:space="preserve"> </w:t>
      </w:r>
    </w:p>
    <w:p w:rsidR="00E04FD8" w:rsidRDefault="00E04FD8" w:rsidP="00E04FD8">
      <w:pPr>
        <w:spacing w:line="360" w:lineRule="auto"/>
        <w:rPr>
          <w:bCs/>
        </w:rPr>
      </w:pPr>
      <w:r>
        <w:rPr>
          <w:bCs/>
        </w:rPr>
        <w:t>Nárok na tehotenské štipendium zaniká:</w:t>
      </w:r>
    </w:p>
    <w:p w:rsidR="00E04FD8" w:rsidRDefault="00E04FD8" w:rsidP="00E04FD8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vznikom nároku na výplatu tehotenského,</w:t>
      </w:r>
    </w:p>
    <w:p w:rsidR="00E04FD8" w:rsidRDefault="00E04FD8" w:rsidP="00E04FD8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skončením tehotenstva,</w:t>
      </w:r>
    </w:p>
    <w:p w:rsidR="003F6CA6" w:rsidRPr="00E04FD8" w:rsidRDefault="00E04FD8" w:rsidP="00E04FD8">
      <w:pPr>
        <w:pStyle w:val="Odsekzoznamu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skončením štúdia</w:t>
      </w:r>
    </w:p>
    <w:sectPr w:rsidR="003F6CA6" w:rsidRPr="00E04FD8" w:rsidSect="00E04FD8">
      <w:pgSz w:w="11906" w:h="16838"/>
      <w:pgMar w:top="136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33" w:rsidRDefault="00D24233" w:rsidP="00E04FD8">
      <w:r>
        <w:separator/>
      </w:r>
    </w:p>
  </w:endnote>
  <w:endnote w:type="continuationSeparator" w:id="0">
    <w:p w:rsidR="00D24233" w:rsidRDefault="00D24233" w:rsidP="00E04FD8">
      <w:r>
        <w:continuationSeparator/>
      </w:r>
    </w:p>
  </w:endnote>
  <w:endnote w:id="1">
    <w:p w:rsidR="00E04FD8" w:rsidRDefault="00E04FD8" w:rsidP="00E04FD8">
      <w:pPr>
        <w:pStyle w:val="Pta"/>
        <w:rPr>
          <w:sz w:val="20"/>
          <w:szCs w:val="20"/>
        </w:rPr>
      </w:pPr>
      <w:r w:rsidRPr="0047790E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nehodiace preškrtnite</w:t>
      </w:r>
    </w:p>
    <w:p w:rsidR="00E04FD8" w:rsidRDefault="00E04FD8" w:rsidP="00E04FD8">
      <w:pPr>
        <w:rPr>
          <w:b/>
          <w:sz w:val="22"/>
          <w:szCs w:val="22"/>
        </w:rPr>
      </w:pPr>
    </w:p>
    <w:p w:rsidR="00E04FD8" w:rsidRDefault="00E04FD8" w:rsidP="00E04FD8">
      <w:pPr>
        <w:jc w:val="center"/>
        <w:rPr>
          <w:b/>
        </w:rPr>
      </w:pPr>
      <w:r w:rsidRPr="0043292B">
        <w:rPr>
          <w:b/>
        </w:rPr>
        <w:t>Informácia o podmienkach spracúvania osobných údajov podľa Nariadenia Európskeho parlamentu     a Rady (EÚ) 2016/679 z 27. apríla 2016 o ochrane fyzických osôb p</w:t>
      </w:r>
      <w:r>
        <w:rPr>
          <w:b/>
        </w:rPr>
        <w:t xml:space="preserve">ri spracúvaní osobných údajov </w:t>
      </w:r>
      <w:r w:rsidRPr="0043292B">
        <w:rPr>
          <w:b/>
        </w:rPr>
        <w:t xml:space="preserve">a o voľnom pohybe takýchto údajov, ktorým sa zrušuje smernica </w:t>
      </w:r>
      <w:r>
        <w:rPr>
          <w:b/>
        </w:rPr>
        <w:t xml:space="preserve">95/46/ES (všeobecné nariadenie </w:t>
      </w:r>
      <w:r w:rsidRPr="0043292B">
        <w:rPr>
          <w:b/>
        </w:rPr>
        <w:t xml:space="preserve">o ochrane údajov), ďalej len „GDPR“ </w:t>
      </w:r>
    </w:p>
    <w:p w:rsidR="00E04FD8" w:rsidRPr="0043292B" w:rsidRDefault="00E04FD8" w:rsidP="00E04FD8">
      <w:pPr>
        <w:jc w:val="center"/>
        <w:rPr>
          <w:b/>
        </w:rPr>
      </w:pPr>
      <w:r w:rsidRPr="0043292B">
        <w:rPr>
          <w:b/>
        </w:rPr>
        <w:t>Prevádzkovateľ:  Univerzita Mateja Bela v Banskej Bystrici,</w:t>
      </w:r>
    </w:p>
    <w:p w:rsidR="00E04FD8" w:rsidRPr="0043292B" w:rsidRDefault="00E04FD8" w:rsidP="00E04FD8">
      <w:pPr>
        <w:jc w:val="center"/>
        <w:rPr>
          <w:b/>
        </w:rPr>
      </w:pPr>
      <w:r w:rsidRPr="0043292B">
        <w:rPr>
          <w:b/>
        </w:rPr>
        <w:t>IČO: 30232295, Národná 12,  974 01  Banská Bystrica, ďalej len „UMB“</w:t>
      </w:r>
    </w:p>
    <w:p w:rsidR="00E04FD8" w:rsidRPr="0043292B" w:rsidRDefault="00E04FD8" w:rsidP="00E04FD8">
      <w:pPr>
        <w:jc w:val="center"/>
      </w:pPr>
    </w:p>
    <w:p w:rsidR="00E04FD8" w:rsidRPr="0043292B" w:rsidRDefault="00E04FD8" w:rsidP="00E04FD8">
      <w:pPr>
        <w:tabs>
          <w:tab w:val="left" w:pos="284"/>
        </w:tabs>
      </w:pPr>
      <w:r w:rsidRPr="0043292B">
        <w:t xml:space="preserve">1. </w:t>
      </w:r>
      <w:r w:rsidRPr="0043292B">
        <w:tab/>
        <w:t xml:space="preserve">Študentka (dotknutá osoba) berie na vedomie, že UMB bude spracúvať jej osobné údaje                             </w:t>
      </w:r>
      <w:r w:rsidRPr="0043292B">
        <w:tab/>
        <w:t>za účelom žiadosti o tehotenské štipendium.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2. </w:t>
      </w:r>
      <w:r w:rsidRPr="0043292B">
        <w:tab/>
        <w:t>Účelom spracúvania osobných údajov je plnenie povinností a</w:t>
      </w:r>
      <w:r w:rsidR="00354941">
        <w:t xml:space="preserve"> úloh UMB ako verejnej </w:t>
      </w:r>
      <w:r w:rsidRPr="0043292B">
        <w:t>vysokej školy  v rámci vybavenia žiadosti dotknutej osoby o tehotenské štipendium, n</w:t>
      </w:r>
      <w:r>
        <w:t xml:space="preserve">ajmä na účel pokrytia zvýšených výdavkov </w:t>
      </w:r>
      <w:r w:rsidRPr="0043292B">
        <w:t>spojených so zdravotným stavom študentky, špeciálnymi materiálnymi potrebami a s prípravou na narodenie dieťaťa.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>3.</w:t>
      </w:r>
      <w:r w:rsidRPr="0043292B">
        <w:tab/>
        <w:t>Právnym základom spracúvania je článok 6 ods. 1 písm. c) GDPR ‐ spracúvanie  je  nevyhnutné na plnenie zákonných povinností UMB, vy</w:t>
      </w:r>
      <w:r w:rsidR="00354941">
        <w:t>plývajúcich z § 96 b) zákona č. </w:t>
      </w:r>
      <w:r w:rsidRPr="0043292B">
        <w:t>131/2002 Z. z. o vysokých školách a o zmene a doplnení niektorých zákonov.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4. </w:t>
      </w:r>
      <w:r w:rsidRPr="0043292B">
        <w:tab/>
        <w:t>UMB archivuje a uchováva osobné údaje dotknutej osoby po dobu stanovenú platnými právnymi predpismi a vnútornými predpismi prevádzkovateľa v zmysle Registratúrneho plánu, ktorý je prílohou Registratúrneho poriadku, 5 rokov. K osobným údajom budú mať prístup poverení zamestnanci UMB.</w:t>
      </w:r>
    </w:p>
    <w:p w:rsidR="00E04FD8" w:rsidRPr="0043292B" w:rsidRDefault="00E04FD8" w:rsidP="00E04FD8">
      <w:pPr>
        <w:tabs>
          <w:tab w:val="left" w:pos="284"/>
        </w:tabs>
      </w:pPr>
      <w:r w:rsidRPr="0043292B">
        <w:t xml:space="preserve">5. </w:t>
      </w:r>
      <w:r w:rsidRPr="0043292B">
        <w:tab/>
        <w:t xml:space="preserve">Kontaktné údaje na zodpovednú osobu na UMB pre oblasť ochrany osobných údajov                                  </w:t>
      </w:r>
      <w:r w:rsidRPr="0043292B">
        <w:tab/>
        <w:t xml:space="preserve">sú email: zodpovedna.osoba.rek@umb.sk, resp. UMB, Národná 12, 974 01  Banská </w:t>
      </w:r>
      <w:r w:rsidR="001D18E0">
        <w:tab/>
      </w:r>
      <w:r w:rsidRPr="0043292B">
        <w:t>Bystrica,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6. </w:t>
      </w:r>
      <w:r w:rsidRPr="0043292B">
        <w:tab/>
        <w:t xml:space="preserve">UMB informuje dotknutú osobu o nasledovných právach vyplývajúcich z GDPR a Zákona </w:t>
      </w:r>
      <w:r>
        <w:t xml:space="preserve">         </w:t>
      </w:r>
      <w:r w:rsidRPr="0043292B">
        <w:t>č. 18/2018 Z. z. o ochrane osobných údajov (ďalej len „Zákon“):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a) </w:t>
      </w:r>
      <w:r w:rsidRPr="0043292B">
        <w:tab/>
        <w:t>právo požadovať od UMB prístup k poskytnutým osobným údajom, právo získať potvrdenie</w:t>
      </w:r>
      <w:r>
        <w:t xml:space="preserve">       </w:t>
      </w:r>
      <w:r w:rsidRPr="0043292B">
        <w:t xml:space="preserve"> o</w:t>
      </w:r>
      <w:r>
        <w:t xml:space="preserve">   </w:t>
      </w:r>
      <w:r w:rsidRPr="0043292B">
        <w:t>tom, že sa jej osobné údaje spracúvajú a právo na súvisiace informácie podľa čl.15 GDPR,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b) </w:t>
      </w:r>
      <w:r w:rsidRPr="0043292B">
        <w:tab/>
        <w:t>právo na opravu osobných údajov v prípade nesprávnych alebo neúplných osobných údajov podľa čl. 16 GDPR,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c) </w:t>
      </w:r>
      <w:r w:rsidRPr="0043292B">
        <w:tab/>
        <w:t>právo na vymazanie osobných údajov, ak sú splnené zákonné predpoklady umožňujúce výmaz osobných údajov („právo na zabudnutie“) podľa čl. 17 GDPR,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d) </w:t>
      </w:r>
      <w:r w:rsidRPr="0043292B">
        <w:tab/>
        <w:t>právo na obmedzenie spracúvania osobných údajov, ak sú splnené zákonné predpoklady umožňujúce obmedzenie spracúvania osobných údajov podľa čl. 18 GDPR,</w:t>
      </w:r>
    </w:p>
    <w:p w:rsidR="00E04FD8" w:rsidRPr="0043292B" w:rsidRDefault="00E04FD8" w:rsidP="00E04FD8">
      <w:pPr>
        <w:tabs>
          <w:tab w:val="left" w:pos="284"/>
        </w:tabs>
      </w:pPr>
      <w:r w:rsidRPr="0043292B">
        <w:t xml:space="preserve">e) právo na prenosnosť osobných údajov poskytnutých UMB, ak sú splnené zákonné </w:t>
      </w:r>
      <w:r w:rsidR="00354941">
        <w:tab/>
      </w:r>
      <w:r w:rsidRPr="0043292B">
        <w:t>predpoklady umožňujúce prenosnosť osobných údajov podľa čl. 20 GDPR,</w:t>
      </w:r>
    </w:p>
    <w:p w:rsidR="00E04FD8" w:rsidRPr="0043292B" w:rsidRDefault="00E04FD8" w:rsidP="00E04FD8">
      <w:pPr>
        <w:tabs>
          <w:tab w:val="left" w:pos="284"/>
        </w:tabs>
        <w:ind w:left="284" w:hanging="284"/>
      </w:pPr>
      <w:r w:rsidRPr="0043292B">
        <w:t xml:space="preserve">f) </w:t>
      </w:r>
      <w:r w:rsidRPr="0043292B">
        <w:tab/>
        <w:t>právo podať návrh na začatie konania Úradu na ochranu osobných údajov, ktorého účelom je zistiť či došlo k porušeniu práv fyzických osôb pri spracúvaní ich osobných údajov alebo došlo k porušeniu platnej legis</w:t>
      </w:r>
      <w:r>
        <w:t xml:space="preserve">latívy podľa </w:t>
      </w:r>
      <w:r w:rsidRPr="0043292B">
        <w:t>§ 100 Zákona,</w:t>
      </w:r>
    </w:p>
    <w:p w:rsidR="00E04FD8" w:rsidRPr="0043292B" w:rsidRDefault="00E04FD8" w:rsidP="00E04FD8">
      <w:pPr>
        <w:tabs>
          <w:tab w:val="left" w:pos="284"/>
        </w:tabs>
      </w:pPr>
      <w:r w:rsidRPr="0043292B">
        <w:t>7.</w:t>
      </w:r>
      <w:r w:rsidRPr="0043292B">
        <w:tab/>
        <w:t xml:space="preserve">UMB potvrdzuje, že osobné údaje nie sú spracúvané prostredníctvom automatizovaného </w:t>
      </w:r>
      <w:r w:rsidRPr="0043292B">
        <w:tab/>
        <w:t>individuálneho rozhodovania a profilovania.</w:t>
      </w:r>
    </w:p>
    <w:p w:rsidR="00E04FD8" w:rsidRPr="0043292B" w:rsidRDefault="00E04FD8" w:rsidP="00E04FD8">
      <w:pPr>
        <w:pStyle w:val="Normlnywebov"/>
        <w:spacing w:before="0" w:beforeAutospacing="0" w:after="0" w:afterAutospacing="0"/>
        <w:rPr>
          <w:b/>
          <w:bCs/>
          <w:color w:val="000000"/>
        </w:rPr>
      </w:pPr>
    </w:p>
    <w:p w:rsidR="00E04FD8" w:rsidRDefault="00E04FD8" w:rsidP="00E04FD8">
      <w:pPr>
        <w:pStyle w:val="Normlnywebov"/>
        <w:spacing w:before="0" w:beforeAutospacing="0" w:after="160" w:afterAutospacing="0"/>
        <w:jc w:val="center"/>
        <w:rPr>
          <w:b/>
          <w:bCs/>
          <w:color w:val="000000"/>
        </w:rPr>
      </w:pPr>
    </w:p>
    <w:p w:rsidR="00E04FD8" w:rsidRDefault="00E04FD8" w:rsidP="00E04FD8">
      <w:pPr>
        <w:pStyle w:val="Normlnywebov"/>
        <w:spacing w:before="0" w:beforeAutospacing="0" w:after="160" w:afterAutospacing="0"/>
        <w:rPr>
          <w:b/>
          <w:bCs/>
          <w:color w:val="000000"/>
        </w:rPr>
      </w:pPr>
    </w:p>
    <w:p w:rsidR="00E04FD8" w:rsidRDefault="00E04FD8" w:rsidP="00E04FD8">
      <w:pPr>
        <w:pStyle w:val="Normlnywebov"/>
        <w:spacing w:before="0" w:beforeAutospacing="0" w:after="160" w:afterAutospacing="0"/>
        <w:rPr>
          <w:b/>
          <w:bCs/>
          <w:color w:val="000000"/>
        </w:rPr>
      </w:pPr>
    </w:p>
    <w:p w:rsidR="00E04FD8" w:rsidRDefault="00E04FD8" w:rsidP="00E04FD8">
      <w:pPr>
        <w:pStyle w:val="Normlnywebov"/>
        <w:spacing w:before="0" w:beforeAutospacing="0" w:after="160" w:afterAutospacing="0"/>
        <w:rPr>
          <w:b/>
          <w:bCs/>
          <w:color w:val="000000"/>
        </w:rPr>
      </w:pPr>
    </w:p>
    <w:p w:rsidR="00E04FD8" w:rsidRDefault="00E04FD8" w:rsidP="00E04FD8">
      <w:pPr>
        <w:pStyle w:val="Normlnywebov"/>
        <w:spacing w:before="0" w:beforeAutospacing="0" w:after="160" w:afterAutospacing="0"/>
        <w:rPr>
          <w:b/>
          <w:bCs/>
          <w:color w:val="000000"/>
        </w:rPr>
      </w:pPr>
    </w:p>
    <w:p w:rsidR="00E04FD8" w:rsidRDefault="00E04FD8" w:rsidP="00E04FD8">
      <w:pPr>
        <w:pStyle w:val="Normlnywebov"/>
        <w:spacing w:before="0" w:beforeAutospacing="0" w:after="160" w:afterAutospacing="0"/>
        <w:rPr>
          <w:b/>
          <w:bCs/>
          <w:color w:val="000000"/>
        </w:rPr>
      </w:pPr>
    </w:p>
    <w:p w:rsidR="00E04FD8" w:rsidRDefault="00E04FD8" w:rsidP="00E04FD8">
      <w:pPr>
        <w:pStyle w:val="Normlnywebov"/>
        <w:spacing w:before="0" w:beforeAutospacing="0" w:after="160" w:afterAutospacing="0"/>
        <w:jc w:val="center"/>
        <w:rPr>
          <w:b/>
          <w:bCs/>
          <w:color w:val="000000"/>
        </w:rPr>
      </w:pPr>
      <w:r w:rsidRPr="0072129F">
        <w:rPr>
          <w:b/>
          <w:bCs/>
          <w:color w:val="000000"/>
        </w:rPr>
        <w:t xml:space="preserve">POTVRDENIE O TOM, ŽE ZAČAL 27. TÝŽDEŇ PRED OČAKÁVANÝM </w:t>
      </w:r>
    </w:p>
    <w:p w:rsidR="00E04FD8" w:rsidRPr="0072129F" w:rsidRDefault="00E04FD8" w:rsidP="00E04FD8">
      <w:pPr>
        <w:pStyle w:val="Normlnywebov"/>
        <w:spacing w:before="0" w:beforeAutospacing="0" w:after="160" w:afterAutospacing="0"/>
        <w:jc w:val="center"/>
      </w:pPr>
      <w:r w:rsidRPr="0072129F">
        <w:rPr>
          <w:b/>
          <w:bCs/>
          <w:color w:val="000000"/>
        </w:rPr>
        <w:t>DŇOM PÔRODU URČENÝM LEKÁROM</w:t>
      </w:r>
    </w:p>
    <w:p w:rsidR="00E04FD8" w:rsidRDefault="00E04FD8" w:rsidP="00E04FD8"/>
    <w:p w:rsidR="00E04FD8" w:rsidRDefault="00E04FD8" w:rsidP="00E04FD8"/>
    <w:p w:rsidR="00E04FD8" w:rsidRDefault="00E04FD8" w:rsidP="00E04FD8"/>
    <w:p w:rsidR="00E04FD8" w:rsidRDefault="00E04FD8" w:rsidP="00E04FD8">
      <w:r>
        <w:t xml:space="preserve">Meno a priezvisko:         </w:t>
      </w:r>
    </w:p>
    <w:p w:rsidR="00E04FD8" w:rsidRDefault="00E04FD8" w:rsidP="00E04FD8"/>
    <w:p w:rsidR="00E04FD8" w:rsidRDefault="00E04FD8" w:rsidP="00E04FD8">
      <w:r>
        <w:t>Adresa trvalého pobytu:</w:t>
      </w:r>
    </w:p>
    <w:p w:rsidR="00E04FD8" w:rsidRDefault="00E04FD8" w:rsidP="00E04FD8"/>
    <w:p w:rsidR="00E04FD8" w:rsidRDefault="00E04FD8" w:rsidP="00E04FD8">
      <w:r>
        <w:t>Dátum narodenia:</w:t>
      </w:r>
    </w:p>
    <w:p w:rsidR="00E04FD8" w:rsidRDefault="00E04FD8" w:rsidP="00E04FD8">
      <w:pPr>
        <w:spacing w:line="276" w:lineRule="auto"/>
      </w:pPr>
    </w:p>
    <w:p w:rsidR="00354941" w:rsidRDefault="00354941" w:rsidP="00E04FD8">
      <w:pPr>
        <w:spacing w:line="276" w:lineRule="auto"/>
      </w:pPr>
    </w:p>
    <w:p w:rsidR="00E04FD8" w:rsidRPr="0072129F" w:rsidRDefault="00E04FD8" w:rsidP="00E04FD8">
      <w:pPr>
        <w:spacing w:line="276" w:lineRule="auto"/>
      </w:pPr>
      <w:r w:rsidRPr="0072129F">
        <w:t>Na základe lekárskeho vyšetrenia potvrdzujem, že menovanej pacientke začal 27. týždeň pred očakávaným dňom pôrodu</w:t>
      </w:r>
      <w:r>
        <w:t xml:space="preserve">  </w:t>
      </w:r>
      <w:r w:rsidRPr="0072129F">
        <w:t>.......................................</w:t>
      </w:r>
      <w:r w:rsidRPr="0072129F">
        <w:tab/>
      </w:r>
      <w:r>
        <w:t>(uviesť dátum predpokladaného pôrodu).</w:t>
      </w:r>
      <w:r w:rsidRPr="0072129F">
        <w:tab/>
      </w:r>
      <w:r w:rsidRPr="0072129F">
        <w:tab/>
      </w:r>
      <w:r w:rsidRPr="0072129F">
        <w:tab/>
      </w:r>
    </w:p>
    <w:p w:rsidR="00E04FD8" w:rsidRPr="0072129F" w:rsidRDefault="00E04FD8" w:rsidP="00E04FD8">
      <w:pPr>
        <w:spacing w:line="276" w:lineRule="auto"/>
      </w:pPr>
      <w:r w:rsidRPr="0072129F">
        <w:t>Toto potvrdenie sa vydáva na žiadosť pacientky pre účely priznania tehotenského štipendia podľa § 96b zákona č. 131/2002 Z. z. o vysokých školách a o zmene a doplnení niektorých zákonov v znení neskorších predpisov.</w:t>
      </w:r>
    </w:p>
    <w:p w:rsidR="00E04FD8" w:rsidRPr="0072129F" w:rsidRDefault="00E04FD8" w:rsidP="00E04FD8">
      <w:pPr>
        <w:spacing w:line="276" w:lineRule="auto"/>
      </w:pPr>
    </w:p>
    <w:p w:rsidR="00E04FD8" w:rsidRPr="0072129F" w:rsidRDefault="00E04FD8" w:rsidP="00E04FD8">
      <w:pPr>
        <w:spacing w:line="276" w:lineRule="auto"/>
      </w:pPr>
    </w:p>
    <w:p w:rsidR="00E04FD8" w:rsidRPr="0072129F" w:rsidRDefault="00E04FD8" w:rsidP="00E04FD8">
      <w:pPr>
        <w:spacing w:line="276" w:lineRule="auto"/>
      </w:pPr>
      <w:r w:rsidRPr="0072129F">
        <w:t>Dátum</w:t>
      </w:r>
    </w:p>
    <w:p w:rsidR="00E04FD8" w:rsidRPr="0072129F" w:rsidRDefault="00E04FD8" w:rsidP="00E04FD8">
      <w:pPr>
        <w:spacing w:line="276" w:lineRule="auto"/>
      </w:pPr>
    </w:p>
    <w:p w:rsidR="00E04FD8" w:rsidRPr="0072129F" w:rsidRDefault="00E04FD8" w:rsidP="00E04FD8">
      <w:pPr>
        <w:spacing w:line="276" w:lineRule="auto"/>
        <w:ind w:firstLine="4678"/>
      </w:pPr>
      <w:r w:rsidRPr="0072129F">
        <w:t>------------------------------------------------------</w:t>
      </w:r>
    </w:p>
    <w:p w:rsidR="00E04FD8" w:rsidRPr="0072129F" w:rsidRDefault="00E04FD8" w:rsidP="00E04FD8">
      <w:pPr>
        <w:spacing w:line="276" w:lineRule="auto"/>
        <w:ind w:firstLine="5812"/>
      </w:pPr>
      <w:r w:rsidRPr="0072129F">
        <w:t>odtlačok pečiatky</w:t>
      </w:r>
    </w:p>
    <w:p w:rsidR="00E04FD8" w:rsidRPr="0072129F" w:rsidRDefault="00E04FD8" w:rsidP="00E04FD8">
      <w:pPr>
        <w:spacing w:line="276" w:lineRule="auto"/>
        <w:ind w:firstLine="5245"/>
      </w:pPr>
      <w:r w:rsidRPr="0072129F">
        <w:t>a podpis oprávneného lekára</w:t>
      </w:r>
    </w:p>
    <w:p w:rsidR="00E04FD8" w:rsidRPr="0072129F" w:rsidRDefault="00E04FD8" w:rsidP="00E04FD8"/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Default="00E04FD8" w:rsidP="00E04FD8">
      <w:pPr>
        <w:pStyle w:val="Textvysvetlivky"/>
      </w:pPr>
    </w:p>
    <w:p w:rsidR="00E04FD8" w:rsidRPr="003073AC" w:rsidRDefault="00E04FD8" w:rsidP="00E04FD8">
      <w:pPr>
        <w:pStyle w:val="Textvysvetlivky"/>
      </w:pPr>
    </w:p>
  </w:endnote>
  <w:endnote w:id="2">
    <w:p w:rsidR="00A9429D" w:rsidRDefault="00A9429D" w:rsidP="00A9429D">
      <w:pPr>
        <w:pStyle w:val="Pta"/>
        <w:rPr>
          <w:sz w:val="20"/>
          <w:szCs w:val="20"/>
        </w:rPr>
      </w:pPr>
      <w:r w:rsidRPr="0047790E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nehodiace preškrtnite</w:t>
      </w:r>
    </w:p>
    <w:p w:rsidR="00A9429D" w:rsidRDefault="00A9429D" w:rsidP="00A9429D">
      <w:pPr>
        <w:rPr>
          <w:b/>
          <w:sz w:val="22"/>
          <w:szCs w:val="22"/>
        </w:rPr>
      </w:pPr>
    </w:p>
    <w:p w:rsidR="00A9429D" w:rsidRDefault="00A9429D" w:rsidP="00A9429D">
      <w:pPr>
        <w:pStyle w:val="Textvysvetlivky"/>
      </w:pPr>
      <w:bookmarkStart w:id="0" w:name="_GoBack"/>
      <w:bookmarkEnd w:id="0"/>
    </w:p>
    <w:p w:rsidR="00A9429D" w:rsidRDefault="00A9429D" w:rsidP="00A9429D">
      <w:pPr>
        <w:pStyle w:val="Textvysvetlivky"/>
      </w:pPr>
    </w:p>
    <w:p w:rsidR="00A9429D" w:rsidRPr="003073AC" w:rsidRDefault="00A9429D" w:rsidP="00A9429D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33" w:rsidRDefault="00D24233" w:rsidP="00E04FD8">
      <w:r>
        <w:separator/>
      </w:r>
    </w:p>
  </w:footnote>
  <w:footnote w:type="continuationSeparator" w:id="0">
    <w:p w:rsidR="00D24233" w:rsidRDefault="00D24233" w:rsidP="00E0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772F"/>
    <w:multiLevelType w:val="hybridMultilevel"/>
    <w:tmpl w:val="1B283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2322"/>
    <w:multiLevelType w:val="hybridMultilevel"/>
    <w:tmpl w:val="037266B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8"/>
    <w:rsid w:val="00094FF0"/>
    <w:rsid w:val="00190CD2"/>
    <w:rsid w:val="001D18E0"/>
    <w:rsid w:val="00354941"/>
    <w:rsid w:val="003F6CA6"/>
    <w:rsid w:val="004555C3"/>
    <w:rsid w:val="00A9429D"/>
    <w:rsid w:val="00D24233"/>
    <w:rsid w:val="00D31482"/>
    <w:rsid w:val="00D44197"/>
    <w:rsid w:val="00E04FD8"/>
    <w:rsid w:val="00E7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2A2C-5E32-49A8-8057-38F6A6C6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F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04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4FD8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4FD8"/>
    <w:pPr>
      <w:ind w:left="720"/>
      <w:contextualSpacing/>
      <w:jc w:val="left"/>
    </w:pPr>
    <w:rPr>
      <w:color w:val="auto"/>
    </w:rPr>
  </w:style>
  <w:style w:type="paragraph" w:styleId="Textvysvetlivky">
    <w:name w:val="endnote text"/>
    <w:basedOn w:val="Normlny"/>
    <w:link w:val="TextvysvetlivkyChar"/>
    <w:rsid w:val="00E04FD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E04FD8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E04FD8"/>
    <w:pPr>
      <w:spacing w:before="100" w:beforeAutospacing="1" w:after="100" w:afterAutospacing="1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Lobbova Jana</dc:creator>
  <cp:keywords/>
  <dc:description/>
  <cp:lastModifiedBy>Kosturova Marta</cp:lastModifiedBy>
  <cp:revision>4</cp:revision>
  <dcterms:created xsi:type="dcterms:W3CDTF">2022-04-06T05:48:00Z</dcterms:created>
  <dcterms:modified xsi:type="dcterms:W3CDTF">2022-04-20T08:22:00Z</dcterms:modified>
</cp:coreProperties>
</file>